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2A4C3D" w14:textId="77777777" w:rsidR="003233A6" w:rsidRPr="003233A6" w:rsidRDefault="003233A6" w:rsidP="003233A6">
      <w:pPr>
        <w:tabs>
          <w:tab w:val="left" w:pos="6096"/>
        </w:tabs>
        <w:spacing w:after="0" w:line="240" w:lineRule="auto"/>
        <w:jc w:val="both"/>
        <w:rPr>
          <w:rFonts w:ascii="Times New Roman" w:hAnsi="Times New Roman"/>
          <w:sz w:val="24"/>
          <w:szCs w:val="24"/>
        </w:rPr>
      </w:pPr>
    </w:p>
    <w:p w14:paraId="2BBB82EC" w14:textId="77777777" w:rsidR="003233A6" w:rsidRPr="003233A6" w:rsidRDefault="003233A6" w:rsidP="003233A6">
      <w:pPr>
        <w:tabs>
          <w:tab w:val="left" w:pos="6096"/>
        </w:tabs>
        <w:spacing w:after="0" w:line="240" w:lineRule="auto"/>
        <w:jc w:val="both"/>
        <w:rPr>
          <w:rFonts w:ascii="Times New Roman" w:hAnsi="Times New Roman"/>
          <w:sz w:val="24"/>
          <w:szCs w:val="24"/>
        </w:rPr>
      </w:pPr>
    </w:p>
    <w:p w14:paraId="539A6B81" w14:textId="77777777" w:rsidR="0017635D" w:rsidRPr="0017635D" w:rsidRDefault="0017635D" w:rsidP="00A96E1A">
      <w:pPr>
        <w:spacing w:after="0" w:line="240" w:lineRule="auto"/>
        <w:rPr>
          <w:rFonts w:ascii="Times New Roman" w:hAnsi="Times New Roman"/>
          <w:b/>
          <w:sz w:val="24"/>
          <w:szCs w:val="24"/>
        </w:rPr>
      </w:pPr>
      <w:r w:rsidRPr="0017635D">
        <w:rPr>
          <w:rFonts w:ascii="Times New Roman" w:hAnsi="Times New Roman"/>
          <w:b/>
          <w:sz w:val="24"/>
          <w:szCs w:val="24"/>
        </w:rPr>
        <w:t>LÄHTESEISUKOHAD DETAILPLANEERINGU KOOSTAMISEKS</w:t>
      </w:r>
    </w:p>
    <w:p w14:paraId="661B278D" w14:textId="77777777" w:rsidR="0017635D" w:rsidRPr="008B091A" w:rsidRDefault="0017635D" w:rsidP="0017635D">
      <w:pPr>
        <w:spacing w:after="0" w:line="240" w:lineRule="auto"/>
        <w:rPr>
          <w:rFonts w:ascii="Times New Roman" w:hAnsi="Times New Roman"/>
          <w:sz w:val="24"/>
          <w:szCs w:val="24"/>
        </w:rPr>
      </w:pPr>
    </w:p>
    <w:p w14:paraId="3AC93772" w14:textId="77777777" w:rsidR="00A96E1A" w:rsidRPr="008B091A" w:rsidRDefault="00A96E1A" w:rsidP="0017635D">
      <w:pPr>
        <w:spacing w:after="0" w:line="240" w:lineRule="auto"/>
        <w:rPr>
          <w:rFonts w:ascii="Times New Roman" w:hAnsi="Times New Roman"/>
          <w:sz w:val="24"/>
          <w:szCs w:val="24"/>
        </w:rPr>
      </w:pPr>
    </w:p>
    <w:p w14:paraId="5460E77B" w14:textId="77777777" w:rsidR="0017635D" w:rsidRPr="0017635D" w:rsidRDefault="0017635D" w:rsidP="006E4462">
      <w:pPr>
        <w:spacing w:after="0" w:line="240" w:lineRule="auto"/>
        <w:jc w:val="both"/>
        <w:rPr>
          <w:rFonts w:ascii="Times New Roman" w:hAnsi="Times New Roman"/>
          <w:b/>
          <w:bCs/>
          <w:sz w:val="24"/>
          <w:szCs w:val="24"/>
        </w:rPr>
      </w:pPr>
      <w:r w:rsidRPr="0017635D">
        <w:rPr>
          <w:rFonts w:ascii="Times New Roman" w:hAnsi="Times New Roman"/>
          <w:b/>
          <w:bCs/>
          <w:sz w:val="24"/>
          <w:szCs w:val="24"/>
        </w:rPr>
        <w:t>1. LÄHTEANDMED</w:t>
      </w:r>
    </w:p>
    <w:p w14:paraId="3E3028F4" w14:textId="36E6DDD5" w:rsidR="00C30BEC" w:rsidRDefault="00350D30" w:rsidP="006E4462">
      <w:pPr>
        <w:widowControl w:val="0"/>
        <w:suppressAutoHyphens/>
        <w:autoSpaceDE w:val="0"/>
        <w:spacing w:after="0" w:line="240" w:lineRule="auto"/>
        <w:jc w:val="both"/>
        <w:rPr>
          <w:rFonts w:ascii="Times New Roman" w:hAnsi="Times New Roman"/>
          <w:bCs/>
          <w:sz w:val="24"/>
          <w:szCs w:val="24"/>
        </w:rPr>
      </w:pPr>
      <w:r>
        <w:rPr>
          <w:rFonts w:ascii="Times New Roman" w:hAnsi="Times New Roman"/>
          <w:bCs/>
          <w:sz w:val="24"/>
          <w:szCs w:val="24"/>
        </w:rPr>
        <w:t xml:space="preserve">1.1 </w:t>
      </w:r>
      <w:r w:rsidR="0017635D" w:rsidRPr="0017635D">
        <w:rPr>
          <w:rFonts w:ascii="Times New Roman" w:hAnsi="Times New Roman"/>
          <w:bCs/>
          <w:sz w:val="24"/>
          <w:szCs w:val="24"/>
        </w:rPr>
        <w:t xml:space="preserve">Planeerimisseadus (jõust </w:t>
      </w:r>
      <w:r w:rsidR="004F683B">
        <w:rPr>
          <w:rFonts w:ascii="Times New Roman" w:hAnsi="Times New Roman"/>
          <w:bCs/>
          <w:sz w:val="24"/>
          <w:szCs w:val="24"/>
        </w:rPr>
        <w:t>01</w:t>
      </w:r>
      <w:r w:rsidR="0017635D" w:rsidRPr="0017635D">
        <w:rPr>
          <w:rFonts w:ascii="Times New Roman" w:hAnsi="Times New Roman"/>
          <w:bCs/>
          <w:sz w:val="24"/>
          <w:szCs w:val="24"/>
        </w:rPr>
        <w:t>.0</w:t>
      </w:r>
      <w:r w:rsidR="004F683B">
        <w:rPr>
          <w:rFonts w:ascii="Times New Roman" w:hAnsi="Times New Roman"/>
          <w:bCs/>
          <w:sz w:val="24"/>
          <w:szCs w:val="24"/>
        </w:rPr>
        <w:t>7</w:t>
      </w:r>
      <w:r w:rsidR="0017635D" w:rsidRPr="0017635D">
        <w:rPr>
          <w:rFonts w:ascii="Times New Roman" w:hAnsi="Times New Roman"/>
          <w:bCs/>
          <w:sz w:val="24"/>
          <w:szCs w:val="24"/>
        </w:rPr>
        <w:t>.20</w:t>
      </w:r>
      <w:r w:rsidR="004F683B">
        <w:rPr>
          <w:rFonts w:ascii="Times New Roman" w:hAnsi="Times New Roman"/>
          <w:bCs/>
          <w:sz w:val="24"/>
          <w:szCs w:val="24"/>
        </w:rPr>
        <w:t>15</w:t>
      </w:r>
      <w:r w:rsidR="0017635D" w:rsidRPr="0017635D">
        <w:rPr>
          <w:rFonts w:ascii="Times New Roman" w:hAnsi="Times New Roman"/>
          <w:bCs/>
          <w:sz w:val="24"/>
          <w:szCs w:val="24"/>
        </w:rPr>
        <w:t>);</w:t>
      </w:r>
    </w:p>
    <w:p w14:paraId="589FFF5E" w14:textId="0B3F85A4" w:rsidR="0017635D" w:rsidRPr="0017635D" w:rsidRDefault="00350D30" w:rsidP="006E4462">
      <w:pPr>
        <w:widowControl w:val="0"/>
        <w:suppressAutoHyphens/>
        <w:autoSpaceDE w:val="0"/>
        <w:spacing w:after="0" w:line="240" w:lineRule="auto"/>
        <w:jc w:val="both"/>
        <w:rPr>
          <w:rFonts w:ascii="Times New Roman" w:hAnsi="Times New Roman"/>
          <w:bCs/>
          <w:sz w:val="24"/>
          <w:szCs w:val="24"/>
        </w:rPr>
      </w:pPr>
      <w:r>
        <w:rPr>
          <w:rFonts w:ascii="Times New Roman" w:hAnsi="Times New Roman"/>
          <w:bCs/>
          <w:sz w:val="24"/>
          <w:szCs w:val="24"/>
        </w:rPr>
        <w:t>1.</w:t>
      </w:r>
      <w:r w:rsidR="00114FBF">
        <w:rPr>
          <w:rFonts w:ascii="Times New Roman" w:hAnsi="Times New Roman"/>
          <w:bCs/>
          <w:sz w:val="24"/>
          <w:szCs w:val="24"/>
        </w:rPr>
        <w:t>2</w:t>
      </w:r>
      <w:r>
        <w:rPr>
          <w:rFonts w:ascii="Times New Roman" w:hAnsi="Times New Roman"/>
          <w:bCs/>
          <w:sz w:val="24"/>
          <w:szCs w:val="24"/>
        </w:rPr>
        <w:t xml:space="preserve"> </w:t>
      </w:r>
      <w:r w:rsidR="0017635D" w:rsidRPr="0017635D">
        <w:rPr>
          <w:rFonts w:ascii="Times New Roman" w:hAnsi="Times New Roman"/>
          <w:bCs/>
          <w:sz w:val="24"/>
          <w:szCs w:val="24"/>
        </w:rPr>
        <w:t>Planeeringu algatamise taotlus</w:t>
      </w:r>
      <w:r w:rsidR="009A393F">
        <w:rPr>
          <w:rFonts w:ascii="Times New Roman" w:hAnsi="Times New Roman"/>
          <w:bCs/>
          <w:sz w:val="24"/>
          <w:szCs w:val="24"/>
        </w:rPr>
        <w:t xml:space="preserve"> </w:t>
      </w:r>
      <w:r w:rsidR="009259F4">
        <w:rPr>
          <w:rFonts w:ascii="Times New Roman" w:hAnsi="Times New Roman"/>
          <w:bCs/>
          <w:sz w:val="24"/>
          <w:szCs w:val="24"/>
        </w:rPr>
        <w:t>(</w:t>
      </w:r>
      <w:r w:rsidR="009259F4" w:rsidRPr="009259F4">
        <w:rPr>
          <w:rFonts w:ascii="Times New Roman" w:hAnsi="Times New Roman"/>
          <w:bCs/>
          <w:sz w:val="24"/>
          <w:szCs w:val="24"/>
        </w:rPr>
        <w:t>registreeritud</w:t>
      </w:r>
      <w:r w:rsidR="005D6A38">
        <w:rPr>
          <w:rFonts w:ascii="Times New Roman" w:hAnsi="Times New Roman"/>
          <w:bCs/>
          <w:sz w:val="24"/>
          <w:szCs w:val="24"/>
        </w:rPr>
        <w:t xml:space="preserve"> </w:t>
      </w:r>
      <w:r w:rsidR="007E6BB3">
        <w:rPr>
          <w:rFonts w:ascii="Times New Roman" w:hAnsi="Times New Roman"/>
          <w:bCs/>
          <w:sz w:val="24"/>
          <w:szCs w:val="24"/>
        </w:rPr>
        <w:t>18</w:t>
      </w:r>
      <w:r w:rsidR="00D61A89" w:rsidRPr="00D61A89">
        <w:rPr>
          <w:rFonts w:ascii="Times New Roman" w:hAnsi="Times New Roman"/>
          <w:bCs/>
          <w:sz w:val="24"/>
          <w:szCs w:val="24"/>
        </w:rPr>
        <w:t>.</w:t>
      </w:r>
      <w:r w:rsidR="00FD2A16">
        <w:rPr>
          <w:rFonts w:ascii="Times New Roman" w:hAnsi="Times New Roman"/>
          <w:bCs/>
          <w:sz w:val="24"/>
          <w:szCs w:val="24"/>
        </w:rPr>
        <w:t>0</w:t>
      </w:r>
      <w:r w:rsidR="007E6BB3">
        <w:rPr>
          <w:rFonts w:ascii="Times New Roman" w:hAnsi="Times New Roman"/>
          <w:bCs/>
          <w:sz w:val="24"/>
          <w:szCs w:val="24"/>
        </w:rPr>
        <w:t>6</w:t>
      </w:r>
      <w:r w:rsidR="00D61A89" w:rsidRPr="00D61A89">
        <w:rPr>
          <w:rFonts w:ascii="Times New Roman" w:hAnsi="Times New Roman"/>
          <w:bCs/>
          <w:sz w:val="24"/>
          <w:szCs w:val="24"/>
        </w:rPr>
        <w:t>.2024 nr 6-2/</w:t>
      </w:r>
      <w:r w:rsidR="007E6BB3">
        <w:rPr>
          <w:rFonts w:ascii="Times New Roman" w:hAnsi="Times New Roman"/>
          <w:bCs/>
          <w:sz w:val="24"/>
          <w:szCs w:val="24"/>
        </w:rPr>
        <w:t>1775</w:t>
      </w:r>
      <w:r w:rsidR="009259F4">
        <w:rPr>
          <w:rFonts w:ascii="Times New Roman" w:hAnsi="Times New Roman"/>
          <w:bCs/>
          <w:sz w:val="24"/>
          <w:szCs w:val="24"/>
        </w:rPr>
        <w:t>)</w:t>
      </w:r>
      <w:r w:rsidR="00B03907">
        <w:rPr>
          <w:rFonts w:ascii="Times New Roman" w:hAnsi="Times New Roman"/>
          <w:bCs/>
          <w:sz w:val="24"/>
          <w:szCs w:val="24"/>
        </w:rPr>
        <w:t>;</w:t>
      </w:r>
    </w:p>
    <w:p w14:paraId="0D14941D" w14:textId="278460DD" w:rsidR="0017635D" w:rsidRDefault="00350D30" w:rsidP="006E4462">
      <w:pPr>
        <w:widowControl w:val="0"/>
        <w:suppressAutoHyphens/>
        <w:autoSpaceDE w:val="0"/>
        <w:spacing w:after="0" w:line="240" w:lineRule="auto"/>
        <w:jc w:val="both"/>
        <w:rPr>
          <w:rFonts w:ascii="Times New Roman" w:hAnsi="Times New Roman"/>
          <w:bCs/>
          <w:sz w:val="24"/>
          <w:szCs w:val="24"/>
        </w:rPr>
      </w:pPr>
      <w:r>
        <w:rPr>
          <w:rFonts w:ascii="Times New Roman" w:hAnsi="Times New Roman"/>
          <w:bCs/>
          <w:sz w:val="24"/>
          <w:szCs w:val="24"/>
        </w:rPr>
        <w:t>1.</w:t>
      </w:r>
      <w:r w:rsidR="007E6BB3">
        <w:rPr>
          <w:rFonts w:ascii="Times New Roman" w:hAnsi="Times New Roman"/>
          <w:bCs/>
          <w:sz w:val="24"/>
          <w:szCs w:val="24"/>
        </w:rPr>
        <w:t>3</w:t>
      </w:r>
      <w:r>
        <w:rPr>
          <w:rFonts w:ascii="Times New Roman" w:hAnsi="Times New Roman"/>
          <w:bCs/>
          <w:sz w:val="24"/>
          <w:szCs w:val="24"/>
        </w:rPr>
        <w:t xml:space="preserve"> </w:t>
      </w:r>
      <w:r w:rsidR="00993A11" w:rsidRPr="00BF7342">
        <w:rPr>
          <w:rFonts w:ascii="Times New Roman" w:hAnsi="Times New Roman"/>
          <w:sz w:val="24"/>
          <w:szCs w:val="24"/>
        </w:rPr>
        <w:t>Maa-ameti kaardirakenduse kaartide andmed</w:t>
      </w:r>
      <w:r w:rsidR="00993A11">
        <w:rPr>
          <w:rFonts w:ascii="Times New Roman" w:hAnsi="Times New Roman"/>
          <w:bCs/>
          <w:sz w:val="24"/>
          <w:szCs w:val="24"/>
        </w:rPr>
        <w:t>;</w:t>
      </w:r>
    </w:p>
    <w:p w14:paraId="6AD693FB" w14:textId="2ADCB6CB" w:rsidR="007E6BB3" w:rsidRDefault="007E6BB3" w:rsidP="006E4462">
      <w:pPr>
        <w:widowControl w:val="0"/>
        <w:suppressAutoHyphens/>
        <w:autoSpaceDE w:val="0"/>
        <w:spacing w:after="0" w:line="240" w:lineRule="auto"/>
        <w:jc w:val="both"/>
        <w:rPr>
          <w:rFonts w:ascii="Times New Roman" w:hAnsi="Times New Roman"/>
          <w:bCs/>
          <w:sz w:val="24"/>
          <w:szCs w:val="24"/>
        </w:rPr>
      </w:pPr>
      <w:r>
        <w:rPr>
          <w:rFonts w:ascii="Times New Roman" w:hAnsi="Times New Roman"/>
          <w:bCs/>
          <w:sz w:val="24"/>
          <w:szCs w:val="24"/>
        </w:rPr>
        <w:t>1.4 Eesti energiamajanduse arengukava</w:t>
      </w:r>
      <w:r w:rsidR="00993A11">
        <w:rPr>
          <w:rFonts w:ascii="Times New Roman" w:hAnsi="Times New Roman"/>
          <w:bCs/>
          <w:sz w:val="24"/>
          <w:szCs w:val="24"/>
        </w:rPr>
        <w:t xml:space="preserve"> </w:t>
      </w:r>
      <w:r w:rsidR="00993A11" w:rsidRPr="00993A11">
        <w:rPr>
          <w:rFonts w:ascii="Times New Roman" w:hAnsi="Times New Roman"/>
          <w:bCs/>
          <w:sz w:val="24"/>
          <w:szCs w:val="24"/>
        </w:rPr>
        <w:t>aastani 2030</w:t>
      </w:r>
      <w:r w:rsidR="00993A11">
        <w:rPr>
          <w:rFonts w:ascii="Times New Roman" w:hAnsi="Times New Roman"/>
          <w:bCs/>
          <w:sz w:val="24"/>
          <w:szCs w:val="24"/>
        </w:rPr>
        <w:t>.</w:t>
      </w:r>
    </w:p>
    <w:p w14:paraId="5D63F2E0" w14:textId="77777777" w:rsidR="0017635D" w:rsidRPr="00E42C3F" w:rsidRDefault="0017635D" w:rsidP="006E4462">
      <w:pPr>
        <w:spacing w:after="0" w:line="240" w:lineRule="auto"/>
        <w:jc w:val="both"/>
        <w:rPr>
          <w:rFonts w:ascii="Times New Roman" w:hAnsi="Times New Roman"/>
          <w:bCs/>
          <w:sz w:val="24"/>
          <w:szCs w:val="24"/>
        </w:rPr>
      </w:pPr>
    </w:p>
    <w:p w14:paraId="5E697595" w14:textId="00937B6B" w:rsidR="0017635D" w:rsidRPr="0017635D" w:rsidRDefault="0017635D" w:rsidP="006E4462">
      <w:pPr>
        <w:spacing w:after="0" w:line="240" w:lineRule="auto"/>
        <w:jc w:val="both"/>
        <w:rPr>
          <w:rFonts w:ascii="Times New Roman" w:hAnsi="Times New Roman"/>
          <w:b/>
          <w:bCs/>
          <w:sz w:val="24"/>
          <w:szCs w:val="24"/>
        </w:rPr>
      </w:pPr>
      <w:r w:rsidRPr="0017635D">
        <w:rPr>
          <w:rFonts w:ascii="Times New Roman" w:hAnsi="Times New Roman"/>
          <w:b/>
          <w:bCs/>
          <w:sz w:val="24"/>
          <w:szCs w:val="24"/>
        </w:rPr>
        <w:t>2. DETAILPLANEERINGU ÜLESANNE</w:t>
      </w:r>
    </w:p>
    <w:p w14:paraId="784DC0D2" w14:textId="185C6586" w:rsidR="00A96E1A" w:rsidRDefault="007E6BB3" w:rsidP="006E4462">
      <w:pPr>
        <w:spacing w:after="0" w:line="240" w:lineRule="auto"/>
        <w:jc w:val="both"/>
        <w:rPr>
          <w:rFonts w:ascii="Times New Roman" w:hAnsi="Times New Roman"/>
          <w:sz w:val="24"/>
          <w:szCs w:val="24"/>
        </w:rPr>
      </w:pPr>
      <w:r>
        <w:rPr>
          <w:rFonts w:ascii="Times New Roman" w:hAnsi="Times New Roman"/>
          <w:sz w:val="24"/>
          <w:szCs w:val="24"/>
        </w:rPr>
        <w:t>Detail</w:t>
      </w:r>
      <w:r w:rsidRPr="007E6BB3">
        <w:rPr>
          <w:rFonts w:ascii="Times New Roman" w:hAnsi="Times New Roman"/>
          <w:sz w:val="24"/>
          <w:szCs w:val="24"/>
        </w:rPr>
        <w:t>planeeringu eesmärk on moodustada Ämari tugikeskust teenindavast katastriüksusest krundid Ämari aleviku kaugkütte soojatootmiseks vajalike ehitiste ning uute korterelamute ehitusõiguse andmiseks. Samuti on planeerigu eesmärgiks määrata soojatootmisehitist teenindavate trassiasukohad ning soojatootmisehitist ning tarbijaid ühendavate kaugkütte trasside asukohad,</w:t>
      </w:r>
      <w:r w:rsidR="0053119E" w:rsidRPr="0053119E">
        <w:rPr>
          <w:rFonts w:ascii="Times New Roman" w:hAnsi="Times New Roman"/>
          <w:sz w:val="24"/>
          <w:szCs w:val="24"/>
        </w:rPr>
        <w:t xml:space="preserve"> katastriüksuste sihtotstarvete ja kasutusotstarvete täpsustamine, kruntide hoonestusala ja ehitusõiguse määramine, juurdepääsude ja tehnorajatiste kavandamine ning haljastuse ja heakorra põhimõtete määramine.</w:t>
      </w:r>
    </w:p>
    <w:p w14:paraId="3AA7C534" w14:textId="77777777" w:rsidR="0053119E" w:rsidRPr="00E42C3F" w:rsidRDefault="0053119E" w:rsidP="006E4462">
      <w:pPr>
        <w:spacing w:after="0" w:line="240" w:lineRule="auto"/>
        <w:jc w:val="both"/>
        <w:rPr>
          <w:rFonts w:ascii="Times New Roman" w:hAnsi="Times New Roman"/>
          <w:sz w:val="24"/>
          <w:szCs w:val="24"/>
        </w:rPr>
      </w:pPr>
    </w:p>
    <w:p w14:paraId="59EB3545" w14:textId="77777777" w:rsidR="0017635D" w:rsidRPr="0017635D" w:rsidRDefault="0017635D" w:rsidP="006E4462">
      <w:pPr>
        <w:spacing w:after="0" w:line="240" w:lineRule="auto"/>
        <w:jc w:val="both"/>
        <w:rPr>
          <w:rFonts w:ascii="Times New Roman" w:hAnsi="Times New Roman"/>
          <w:b/>
          <w:sz w:val="24"/>
          <w:szCs w:val="24"/>
        </w:rPr>
      </w:pPr>
      <w:r w:rsidRPr="0017635D">
        <w:rPr>
          <w:rFonts w:ascii="Times New Roman" w:hAnsi="Times New Roman"/>
          <w:b/>
          <w:sz w:val="24"/>
          <w:szCs w:val="24"/>
        </w:rPr>
        <w:t>3. OLEMASOLEV OLUKORD</w:t>
      </w:r>
    </w:p>
    <w:p w14:paraId="2F677102" w14:textId="77777777" w:rsidR="00E97617" w:rsidRPr="00E97617" w:rsidRDefault="00E97617" w:rsidP="006E4462">
      <w:pPr>
        <w:spacing w:after="0" w:line="240" w:lineRule="auto"/>
        <w:jc w:val="both"/>
        <w:rPr>
          <w:rFonts w:ascii="Times New Roman" w:hAnsi="Times New Roman"/>
          <w:sz w:val="24"/>
          <w:szCs w:val="24"/>
        </w:rPr>
      </w:pPr>
      <w:r w:rsidRPr="00E97617">
        <w:rPr>
          <w:rFonts w:ascii="Times New Roman" w:hAnsi="Times New Roman"/>
          <w:sz w:val="24"/>
          <w:szCs w:val="24"/>
        </w:rPr>
        <w:t xml:space="preserve">3.1 </w:t>
      </w:r>
      <w:r w:rsidRPr="00E97617">
        <w:rPr>
          <w:rFonts w:ascii="Times New Roman" w:hAnsi="Times New Roman"/>
          <w:sz w:val="24"/>
          <w:szCs w:val="24"/>
          <w:u w:val="single"/>
        </w:rPr>
        <w:t>Asukoht</w:t>
      </w:r>
      <w:r w:rsidR="00EC4EC2">
        <w:rPr>
          <w:rFonts w:ascii="Times New Roman" w:hAnsi="Times New Roman"/>
          <w:sz w:val="24"/>
          <w:szCs w:val="24"/>
          <w:u w:val="single"/>
        </w:rPr>
        <w:t>.</w:t>
      </w:r>
    </w:p>
    <w:p w14:paraId="49A89861" w14:textId="0086ACAA" w:rsidR="007E6BB3" w:rsidRPr="007E6BB3" w:rsidRDefault="007E6BB3" w:rsidP="006E4462">
      <w:pPr>
        <w:pStyle w:val="ListParagraph"/>
        <w:numPr>
          <w:ilvl w:val="0"/>
          <w:numId w:val="3"/>
        </w:numPr>
        <w:spacing w:after="0"/>
        <w:jc w:val="both"/>
        <w:rPr>
          <w:rFonts w:ascii="Times New Roman" w:hAnsi="Times New Roman"/>
          <w:sz w:val="24"/>
          <w:szCs w:val="24"/>
        </w:rPr>
      </w:pPr>
      <w:r w:rsidRPr="007E6BB3">
        <w:rPr>
          <w:rFonts w:ascii="Times New Roman" w:hAnsi="Times New Roman"/>
          <w:sz w:val="24"/>
          <w:szCs w:val="24"/>
        </w:rPr>
        <w:t>Ämari alevik Lennu tn 18 (katastritunnus 86801:001:0743)</w:t>
      </w:r>
      <w:r w:rsidR="00895400">
        <w:rPr>
          <w:rFonts w:ascii="Times New Roman" w:hAnsi="Times New Roman"/>
          <w:sz w:val="24"/>
          <w:szCs w:val="24"/>
        </w:rPr>
        <w:t>.</w:t>
      </w:r>
    </w:p>
    <w:p w14:paraId="45F04D58" w14:textId="5AF9A691" w:rsidR="0017635D" w:rsidRPr="00C8154B" w:rsidRDefault="0017635D" w:rsidP="006E4462">
      <w:pPr>
        <w:pStyle w:val="ListParagraph"/>
        <w:numPr>
          <w:ilvl w:val="0"/>
          <w:numId w:val="3"/>
        </w:numPr>
        <w:spacing w:after="0"/>
        <w:jc w:val="both"/>
        <w:rPr>
          <w:rFonts w:ascii="Times New Roman" w:hAnsi="Times New Roman"/>
          <w:sz w:val="24"/>
          <w:szCs w:val="24"/>
        </w:rPr>
      </w:pPr>
      <w:r w:rsidRPr="00C8154B">
        <w:rPr>
          <w:rFonts w:ascii="Times New Roman" w:hAnsi="Times New Roman"/>
          <w:sz w:val="24"/>
          <w:szCs w:val="24"/>
        </w:rPr>
        <w:t xml:space="preserve">Planeeringuala suurus </w:t>
      </w:r>
      <w:r w:rsidR="000E0AD4">
        <w:rPr>
          <w:rFonts w:ascii="Times New Roman" w:hAnsi="Times New Roman"/>
          <w:sz w:val="24"/>
          <w:szCs w:val="24"/>
        </w:rPr>
        <w:t>on</w:t>
      </w:r>
      <w:r w:rsidR="00AC11D3">
        <w:rPr>
          <w:rFonts w:ascii="Times New Roman" w:hAnsi="Times New Roman"/>
          <w:sz w:val="24"/>
          <w:szCs w:val="24"/>
        </w:rPr>
        <w:t xml:space="preserve"> </w:t>
      </w:r>
      <w:r w:rsidR="000F7779">
        <w:rPr>
          <w:rFonts w:ascii="Times New Roman" w:hAnsi="Times New Roman"/>
          <w:sz w:val="24"/>
          <w:szCs w:val="24"/>
        </w:rPr>
        <w:t xml:space="preserve">ca </w:t>
      </w:r>
      <w:r w:rsidR="007E6BB3">
        <w:rPr>
          <w:rFonts w:ascii="Times New Roman" w:hAnsi="Times New Roman"/>
          <w:sz w:val="24"/>
          <w:szCs w:val="24"/>
        </w:rPr>
        <w:t>2</w:t>
      </w:r>
      <w:r w:rsidR="00887A33">
        <w:rPr>
          <w:rFonts w:ascii="Times New Roman" w:hAnsi="Times New Roman"/>
          <w:sz w:val="24"/>
          <w:szCs w:val="24"/>
        </w:rPr>
        <w:t xml:space="preserve"> ha</w:t>
      </w:r>
      <w:r w:rsidR="000E0AD4" w:rsidRPr="000E0AD4">
        <w:rPr>
          <w:rFonts w:ascii="Times New Roman" w:hAnsi="Times New Roman"/>
          <w:sz w:val="24"/>
          <w:szCs w:val="24"/>
        </w:rPr>
        <w:t>.</w:t>
      </w:r>
    </w:p>
    <w:p w14:paraId="2ED3F2B3" w14:textId="77777777" w:rsidR="0017635D" w:rsidRPr="00856291" w:rsidRDefault="0017635D" w:rsidP="0017635D">
      <w:pPr>
        <w:spacing w:after="0" w:line="240" w:lineRule="auto"/>
        <w:jc w:val="both"/>
        <w:rPr>
          <w:rFonts w:ascii="Times New Roman" w:hAnsi="Times New Roman"/>
          <w:sz w:val="24"/>
          <w:szCs w:val="24"/>
        </w:rPr>
      </w:pPr>
    </w:p>
    <w:p w14:paraId="14128CAE" w14:textId="77777777" w:rsidR="0017635D" w:rsidRPr="0017635D" w:rsidRDefault="0017635D" w:rsidP="0017635D">
      <w:pPr>
        <w:spacing w:after="0" w:line="240" w:lineRule="auto"/>
        <w:jc w:val="both"/>
        <w:rPr>
          <w:rFonts w:ascii="Times New Roman" w:hAnsi="Times New Roman"/>
          <w:sz w:val="24"/>
          <w:szCs w:val="24"/>
        </w:rPr>
      </w:pPr>
      <w:r w:rsidRPr="00C8154B">
        <w:rPr>
          <w:rFonts w:ascii="Times New Roman" w:hAnsi="Times New Roman"/>
          <w:sz w:val="24"/>
          <w:szCs w:val="24"/>
        </w:rPr>
        <w:t xml:space="preserve">3.2 </w:t>
      </w:r>
      <w:r w:rsidRPr="00C8154B">
        <w:rPr>
          <w:rFonts w:ascii="Times New Roman" w:hAnsi="Times New Roman"/>
          <w:sz w:val="24"/>
          <w:szCs w:val="24"/>
          <w:u w:val="single"/>
        </w:rPr>
        <w:t>P</w:t>
      </w:r>
      <w:r w:rsidR="00A96E1A" w:rsidRPr="00C8154B">
        <w:rPr>
          <w:rFonts w:ascii="Times New Roman" w:hAnsi="Times New Roman"/>
          <w:sz w:val="24"/>
          <w:szCs w:val="24"/>
          <w:u w:val="single"/>
        </w:rPr>
        <w:t>iirangud</w:t>
      </w:r>
    </w:p>
    <w:p w14:paraId="3B104B80" w14:textId="1C84B385" w:rsidR="00895400" w:rsidRDefault="007E6BB3" w:rsidP="00895400">
      <w:pPr>
        <w:spacing w:before="240" w:line="240" w:lineRule="atLeast"/>
        <w:jc w:val="both"/>
      </w:pPr>
      <w:r w:rsidRPr="007E6BB3">
        <w:rPr>
          <w:rFonts w:ascii="Times New Roman" w:hAnsi="Times New Roman"/>
          <w:sz w:val="24"/>
          <w:szCs w:val="24"/>
        </w:rPr>
        <w:t xml:space="preserve">Kinnistu asub täielikult </w:t>
      </w:r>
      <w:proofErr w:type="spellStart"/>
      <w:r w:rsidR="00895400">
        <w:rPr>
          <w:rFonts w:ascii="Times New Roman" w:hAnsi="Times New Roman"/>
          <w:sz w:val="24"/>
          <w:szCs w:val="24"/>
        </w:rPr>
        <w:t>riigikaitselise</w:t>
      </w:r>
      <w:proofErr w:type="spellEnd"/>
      <w:r w:rsidR="00895400">
        <w:rPr>
          <w:rFonts w:ascii="Times New Roman" w:hAnsi="Times New Roman"/>
          <w:sz w:val="24"/>
          <w:szCs w:val="24"/>
        </w:rPr>
        <w:t xml:space="preserve"> ehitise </w:t>
      </w:r>
      <w:r w:rsidRPr="007E6BB3">
        <w:rPr>
          <w:rFonts w:ascii="Times New Roman" w:hAnsi="Times New Roman"/>
          <w:sz w:val="24"/>
          <w:szCs w:val="24"/>
        </w:rPr>
        <w:t xml:space="preserve">Ämari lennuvälja piiranguvööndis. Kinnistul asub Maa-ameti </w:t>
      </w:r>
      <w:r w:rsidR="00895400">
        <w:rPr>
          <w:rFonts w:ascii="Times New Roman" w:hAnsi="Times New Roman"/>
          <w:sz w:val="24"/>
          <w:szCs w:val="24"/>
        </w:rPr>
        <w:t xml:space="preserve">kitsenduste </w:t>
      </w:r>
      <w:r w:rsidRPr="007E6BB3">
        <w:rPr>
          <w:rFonts w:ascii="Times New Roman" w:hAnsi="Times New Roman"/>
          <w:sz w:val="24"/>
          <w:szCs w:val="24"/>
        </w:rPr>
        <w:t>kaardi</w:t>
      </w:r>
      <w:r w:rsidR="00895400">
        <w:rPr>
          <w:rFonts w:ascii="Times New Roman" w:hAnsi="Times New Roman"/>
          <w:sz w:val="24"/>
          <w:szCs w:val="24"/>
        </w:rPr>
        <w:t xml:space="preserve"> </w:t>
      </w:r>
      <w:r w:rsidRPr="007E6BB3">
        <w:rPr>
          <w:rFonts w:ascii="Times New Roman" w:hAnsi="Times New Roman"/>
          <w:sz w:val="24"/>
          <w:szCs w:val="24"/>
        </w:rPr>
        <w:t>andmete kohaselt puurkaev</w:t>
      </w:r>
      <w:r w:rsidR="00895400">
        <w:rPr>
          <w:rFonts w:ascii="Times New Roman" w:hAnsi="Times New Roman"/>
          <w:sz w:val="24"/>
          <w:szCs w:val="24"/>
        </w:rPr>
        <w:t xml:space="preserve">u </w:t>
      </w:r>
      <w:r w:rsidR="00895400" w:rsidRPr="00895400">
        <w:rPr>
          <w:rFonts w:ascii="Times New Roman" w:hAnsi="Times New Roman"/>
          <w:sz w:val="24"/>
          <w:szCs w:val="24"/>
        </w:rPr>
        <w:t>(</w:t>
      </w:r>
      <w:r w:rsidR="00895400" w:rsidRPr="00BF7342">
        <w:rPr>
          <w:rFonts w:ascii="Times New Roman" w:hAnsi="Times New Roman"/>
          <w:sz w:val="24"/>
          <w:szCs w:val="24"/>
        </w:rPr>
        <w:t xml:space="preserve">keskkonnaregistrikood </w:t>
      </w:r>
      <w:r w:rsidR="00895400" w:rsidRPr="00895400">
        <w:rPr>
          <w:rFonts w:ascii="Times New Roman" w:hAnsi="Times New Roman"/>
          <w:sz w:val="24"/>
          <w:szCs w:val="24"/>
        </w:rPr>
        <w:t>PRK0010985</w:t>
      </w:r>
      <w:r w:rsidR="00895400">
        <w:rPr>
          <w:rFonts w:ascii="Times New Roman" w:hAnsi="Times New Roman"/>
          <w:sz w:val="24"/>
          <w:szCs w:val="24"/>
        </w:rPr>
        <w:t>)</w:t>
      </w:r>
      <w:r w:rsidRPr="007E6BB3">
        <w:rPr>
          <w:rFonts w:ascii="Times New Roman" w:hAnsi="Times New Roman"/>
          <w:sz w:val="24"/>
          <w:szCs w:val="24"/>
        </w:rPr>
        <w:t xml:space="preserve"> </w:t>
      </w:r>
      <w:r w:rsidR="00895400" w:rsidRPr="007E6BB3">
        <w:rPr>
          <w:rFonts w:ascii="Times New Roman" w:hAnsi="Times New Roman"/>
          <w:sz w:val="24"/>
          <w:szCs w:val="24"/>
        </w:rPr>
        <w:t>sanitaarkaitse</w:t>
      </w:r>
      <w:r w:rsidR="00895400">
        <w:rPr>
          <w:rFonts w:ascii="Times New Roman" w:hAnsi="Times New Roman"/>
          <w:sz w:val="24"/>
          <w:szCs w:val="24"/>
        </w:rPr>
        <w:t>ala</w:t>
      </w:r>
      <w:r w:rsidR="00895400" w:rsidRPr="007E6BB3">
        <w:rPr>
          <w:rFonts w:ascii="Times New Roman" w:hAnsi="Times New Roman"/>
          <w:sz w:val="24"/>
          <w:szCs w:val="24"/>
        </w:rPr>
        <w:t xml:space="preserve"> </w:t>
      </w:r>
      <w:r w:rsidRPr="007E6BB3">
        <w:rPr>
          <w:rFonts w:ascii="Times New Roman" w:hAnsi="Times New Roman"/>
          <w:sz w:val="24"/>
          <w:szCs w:val="24"/>
        </w:rPr>
        <w:t>50</w:t>
      </w:r>
      <w:r w:rsidR="00895400">
        <w:rPr>
          <w:rFonts w:ascii="Times New Roman" w:hAnsi="Times New Roman"/>
          <w:sz w:val="24"/>
          <w:szCs w:val="24"/>
        </w:rPr>
        <w:t xml:space="preserve"> </w:t>
      </w:r>
      <w:r w:rsidRPr="007E6BB3">
        <w:rPr>
          <w:rFonts w:ascii="Times New Roman" w:hAnsi="Times New Roman"/>
          <w:sz w:val="24"/>
          <w:szCs w:val="24"/>
        </w:rPr>
        <w:t>m</w:t>
      </w:r>
      <w:r w:rsidR="00895400">
        <w:rPr>
          <w:rFonts w:ascii="Times New Roman" w:hAnsi="Times New Roman"/>
          <w:sz w:val="24"/>
          <w:szCs w:val="24"/>
        </w:rPr>
        <w:t>eetrit</w:t>
      </w:r>
      <w:r w:rsidRPr="007E6BB3">
        <w:rPr>
          <w:rFonts w:ascii="Times New Roman" w:hAnsi="Times New Roman"/>
          <w:sz w:val="24"/>
          <w:szCs w:val="24"/>
        </w:rPr>
        <w:t xml:space="preserve">. </w:t>
      </w:r>
      <w:r w:rsidR="00895400" w:rsidRPr="00BF7342">
        <w:rPr>
          <w:rFonts w:ascii="Times New Roman" w:hAnsi="Times New Roman"/>
          <w:sz w:val="24"/>
          <w:szCs w:val="24"/>
        </w:rPr>
        <w:t>Kinnistut läbivad Elektrilevi elektrimaakaablid kaitsevöönditega.</w:t>
      </w:r>
    </w:p>
    <w:p w14:paraId="58B13213" w14:textId="77777777" w:rsidR="0017635D" w:rsidRPr="00856291" w:rsidRDefault="0017635D" w:rsidP="0017635D">
      <w:pPr>
        <w:spacing w:after="0" w:line="240" w:lineRule="auto"/>
        <w:jc w:val="both"/>
        <w:rPr>
          <w:rFonts w:ascii="Times New Roman" w:hAnsi="Times New Roman"/>
          <w:sz w:val="24"/>
          <w:szCs w:val="24"/>
        </w:rPr>
      </w:pPr>
    </w:p>
    <w:p w14:paraId="20DAE18A" w14:textId="77777777" w:rsidR="0017635D" w:rsidRPr="0017635D" w:rsidRDefault="0017635D" w:rsidP="0017635D">
      <w:pPr>
        <w:spacing w:after="0" w:line="240" w:lineRule="auto"/>
        <w:jc w:val="both"/>
        <w:rPr>
          <w:rFonts w:ascii="Times New Roman" w:hAnsi="Times New Roman"/>
          <w:b/>
          <w:sz w:val="24"/>
          <w:szCs w:val="24"/>
        </w:rPr>
      </w:pPr>
      <w:r w:rsidRPr="0017635D">
        <w:rPr>
          <w:rFonts w:ascii="Times New Roman" w:hAnsi="Times New Roman"/>
          <w:b/>
          <w:sz w:val="24"/>
          <w:szCs w:val="24"/>
        </w:rPr>
        <w:t>4. NÕUTAVAD GEODEETILISED MÕÕDISTUSED JA UURINGUD</w:t>
      </w:r>
    </w:p>
    <w:p w14:paraId="080B2E6C" w14:textId="6AC8E291" w:rsidR="0017635D" w:rsidRPr="0017635D" w:rsidRDefault="0017635D" w:rsidP="0017635D">
      <w:pPr>
        <w:spacing w:after="0" w:line="240" w:lineRule="auto"/>
        <w:jc w:val="both"/>
        <w:rPr>
          <w:rFonts w:ascii="Times New Roman" w:hAnsi="Times New Roman"/>
          <w:sz w:val="24"/>
          <w:szCs w:val="24"/>
        </w:rPr>
      </w:pPr>
      <w:r w:rsidRPr="0017635D">
        <w:rPr>
          <w:rFonts w:ascii="Times New Roman" w:hAnsi="Times New Roman"/>
          <w:sz w:val="24"/>
          <w:szCs w:val="24"/>
        </w:rPr>
        <w:t>Teostada planeeritava maa-ala geodeetiline mõõdistus M 1:</w:t>
      </w:r>
      <w:r w:rsidR="00147D10">
        <w:rPr>
          <w:rFonts w:ascii="Times New Roman" w:hAnsi="Times New Roman"/>
          <w:sz w:val="24"/>
          <w:szCs w:val="24"/>
        </w:rPr>
        <w:t>5</w:t>
      </w:r>
      <w:r w:rsidR="002B0EB5">
        <w:rPr>
          <w:rFonts w:ascii="Times New Roman" w:hAnsi="Times New Roman"/>
          <w:sz w:val="24"/>
          <w:szCs w:val="24"/>
        </w:rPr>
        <w:t>0</w:t>
      </w:r>
      <w:r w:rsidRPr="0017635D">
        <w:rPr>
          <w:rFonts w:ascii="Times New Roman" w:hAnsi="Times New Roman"/>
          <w:sz w:val="24"/>
          <w:szCs w:val="24"/>
        </w:rPr>
        <w:t xml:space="preserve">0 koos tehnovõrkude ja kinnistute </w:t>
      </w:r>
      <w:r w:rsidR="00E76F09" w:rsidRPr="0017635D">
        <w:rPr>
          <w:rFonts w:ascii="Times New Roman" w:hAnsi="Times New Roman"/>
          <w:sz w:val="24"/>
          <w:szCs w:val="24"/>
        </w:rPr>
        <w:t xml:space="preserve">piiridega </w:t>
      </w:r>
      <w:r w:rsidRPr="0017635D">
        <w:rPr>
          <w:rFonts w:ascii="Times New Roman" w:hAnsi="Times New Roman"/>
          <w:sz w:val="24"/>
          <w:szCs w:val="24"/>
        </w:rPr>
        <w:t>(ka naaberkinnistute piirid ja aadressid)</w:t>
      </w:r>
      <w:r w:rsidR="00E76F09">
        <w:rPr>
          <w:rFonts w:ascii="Times New Roman" w:hAnsi="Times New Roman"/>
          <w:sz w:val="24"/>
          <w:szCs w:val="24"/>
        </w:rPr>
        <w:t>.</w:t>
      </w:r>
    </w:p>
    <w:p w14:paraId="30009D0F" w14:textId="77777777" w:rsidR="0017635D" w:rsidRPr="00856291" w:rsidRDefault="0017635D" w:rsidP="0017635D">
      <w:pPr>
        <w:spacing w:after="0" w:line="240" w:lineRule="auto"/>
        <w:jc w:val="both"/>
        <w:rPr>
          <w:rFonts w:ascii="Times New Roman" w:hAnsi="Times New Roman"/>
          <w:sz w:val="24"/>
          <w:szCs w:val="24"/>
        </w:rPr>
      </w:pPr>
    </w:p>
    <w:p w14:paraId="2296084A" w14:textId="77777777" w:rsidR="0017635D" w:rsidRPr="0017635D" w:rsidRDefault="0017635D" w:rsidP="0017635D">
      <w:pPr>
        <w:spacing w:after="0" w:line="240" w:lineRule="auto"/>
        <w:jc w:val="both"/>
        <w:rPr>
          <w:rFonts w:ascii="Times New Roman" w:hAnsi="Times New Roman"/>
          <w:b/>
          <w:sz w:val="24"/>
          <w:szCs w:val="24"/>
        </w:rPr>
      </w:pPr>
      <w:r w:rsidRPr="0017635D">
        <w:rPr>
          <w:rFonts w:ascii="Times New Roman" w:hAnsi="Times New Roman"/>
          <w:b/>
          <w:sz w:val="24"/>
          <w:szCs w:val="24"/>
        </w:rPr>
        <w:t>5. NÕUDED MAA-ALA PLANEERIMISEKS</w:t>
      </w:r>
    </w:p>
    <w:p w14:paraId="70C8CF6E" w14:textId="77777777" w:rsidR="0017635D" w:rsidRPr="00E76F09" w:rsidRDefault="0017635D" w:rsidP="00B75F0C">
      <w:pPr>
        <w:widowControl w:val="0"/>
        <w:suppressAutoHyphens/>
        <w:autoSpaceDE w:val="0"/>
        <w:spacing w:after="0" w:line="240" w:lineRule="auto"/>
        <w:jc w:val="both"/>
        <w:rPr>
          <w:rFonts w:ascii="Times New Roman" w:hAnsi="Times New Roman"/>
          <w:sz w:val="24"/>
          <w:szCs w:val="24"/>
          <w:u w:val="single"/>
        </w:rPr>
      </w:pPr>
      <w:r w:rsidRPr="0017635D">
        <w:rPr>
          <w:rFonts w:ascii="Times New Roman" w:hAnsi="Times New Roman"/>
          <w:sz w:val="24"/>
          <w:szCs w:val="24"/>
        </w:rPr>
        <w:t xml:space="preserve">5.1 </w:t>
      </w:r>
      <w:r w:rsidRPr="00E76F09">
        <w:rPr>
          <w:rFonts w:ascii="Times New Roman" w:hAnsi="Times New Roman"/>
          <w:sz w:val="24"/>
          <w:szCs w:val="24"/>
          <w:u w:val="single"/>
        </w:rPr>
        <w:t>Ü</w:t>
      </w:r>
      <w:r w:rsidR="00E76F09" w:rsidRPr="00E76F09">
        <w:rPr>
          <w:rFonts w:ascii="Times New Roman" w:hAnsi="Times New Roman"/>
          <w:sz w:val="24"/>
          <w:szCs w:val="24"/>
          <w:u w:val="single"/>
        </w:rPr>
        <w:t>ldnõuded</w:t>
      </w:r>
    </w:p>
    <w:p w14:paraId="62CA92EA" w14:textId="48088487" w:rsidR="00027B35" w:rsidRPr="00EF235A" w:rsidRDefault="0017635D" w:rsidP="00B75F0C">
      <w:pPr>
        <w:pStyle w:val="ListParagraph"/>
        <w:numPr>
          <w:ilvl w:val="0"/>
          <w:numId w:val="5"/>
        </w:numPr>
        <w:spacing w:line="240" w:lineRule="auto"/>
        <w:jc w:val="both"/>
        <w:rPr>
          <w:rFonts w:ascii="Times New Roman" w:hAnsi="Times New Roman"/>
          <w:sz w:val="24"/>
          <w:szCs w:val="24"/>
        </w:rPr>
      </w:pPr>
      <w:r w:rsidRPr="00EF235A">
        <w:rPr>
          <w:rFonts w:ascii="Times New Roman" w:hAnsi="Times New Roman"/>
          <w:sz w:val="24"/>
          <w:szCs w:val="24"/>
        </w:rPr>
        <w:t>Koostada maa-ala detailplaneering mõõdus M 1</w:t>
      </w:r>
      <w:r w:rsidR="001F3A39">
        <w:rPr>
          <w:rFonts w:ascii="Times New Roman" w:hAnsi="Times New Roman"/>
          <w:sz w:val="24"/>
          <w:szCs w:val="24"/>
        </w:rPr>
        <w:t>:</w:t>
      </w:r>
      <w:r w:rsidR="00147D10">
        <w:rPr>
          <w:rFonts w:ascii="Times New Roman" w:hAnsi="Times New Roman"/>
          <w:sz w:val="24"/>
          <w:szCs w:val="24"/>
        </w:rPr>
        <w:t>5</w:t>
      </w:r>
      <w:r w:rsidR="004B0A8D" w:rsidRPr="00EF235A">
        <w:rPr>
          <w:rFonts w:ascii="Times New Roman" w:hAnsi="Times New Roman"/>
          <w:sz w:val="24"/>
          <w:szCs w:val="24"/>
        </w:rPr>
        <w:t>0</w:t>
      </w:r>
      <w:r w:rsidRPr="00EF235A">
        <w:rPr>
          <w:rFonts w:ascii="Times New Roman" w:hAnsi="Times New Roman"/>
          <w:sz w:val="24"/>
          <w:szCs w:val="24"/>
        </w:rPr>
        <w:t>0. Planeeringus määrata krundi hoonestusala ja ehitusõigus, ehitise ehitustingimused, maakasutuse sihtotstarve, haljastus</w:t>
      </w:r>
      <w:r w:rsidR="00CE5FEF" w:rsidRPr="00EF235A">
        <w:rPr>
          <w:rFonts w:ascii="Times New Roman" w:hAnsi="Times New Roman"/>
          <w:sz w:val="24"/>
          <w:szCs w:val="24"/>
        </w:rPr>
        <w:t>e</w:t>
      </w:r>
      <w:r w:rsidRPr="00EF235A">
        <w:rPr>
          <w:rFonts w:ascii="Times New Roman" w:hAnsi="Times New Roman"/>
          <w:sz w:val="24"/>
          <w:szCs w:val="24"/>
        </w:rPr>
        <w:t xml:space="preserve"> tingimused</w:t>
      </w:r>
      <w:r w:rsidR="006E4462">
        <w:rPr>
          <w:rFonts w:ascii="Times New Roman" w:hAnsi="Times New Roman"/>
          <w:sz w:val="24"/>
          <w:szCs w:val="24"/>
        </w:rPr>
        <w:t xml:space="preserve"> ja</w:t>
      </w:r>
      <w:r w:rsidRPr="00EF235A">
        <w:rPr>
          <w:rFonts w:ascii="Times New Roman" w:hAnsi="Times New Roman"/>
          <w:sz w:val="24"/>
          <w:szCs w:val="24"/>
        </w:rPr>
        <w:t xml:space="preserve"> juurdepääs. Krundi ehitusõigus anda detailplaneeringu põhijoonisel tabeli kujul. </w:t>
      </w:r>
      <w:r w:rsidR="00233D82" w:rsidRPr="00EF235A">
        <w:rPr>
          <w:rFonts w:ascii="Times New Roman" w:hAnsi="Times New Roman"/>
          <w:sz w:val="24"/>
          <w:szCs w:val="24"/>
        </w:rPr>
        <w:t>Planeeringu koostamisel järgida riigihalduse ministri 17.10.2019 määruses nr 50 „Planeeringu vormistamisele ja ülesehitusele esitatavad nõuded“ toodud tingimusi;</w:t>
      </w:r>
    </w:p>
    <w:p w14:paraId="107300D7" w14:textId="77777777" w:rsidR="00027B35" w:rsidRPr="00EF235A" w:rsidRDefault="0017635D" w:rsidP="00B75F0C">
      <w:pPr>
        <w:pStyle w:val="ListParagraph"/>
        <w:widowControl w:val="0"/>
        <w:numPr>
          <w:ilvl w:val="0"/>
          <w:numId w:val="5"/>
        </w:numPr>
        <w:suppressAutoHyphens/>
        <w:autoSpaceDE w:val="0"/>
        <w:spacing w:after="0" w:line="240" w:lineRule="auto"/>
        <w:jc w:val="both"/>
        <w:rPr>
          <w:rFonts w:ascii="Times New Roman" w:hAnsi="Times New Roman"/>
          <w:sz w:val="24"/>
          <w:szCs w:val="24"/>
        </w:rPr>
      </w:pPr>
      <w:r w:rsidRPr="00EF235A">
        <w:rPr>
          <w:rFonts w:ascii="Times New Roman" w:hAnsi="Times New Roman"/>
          <w:sz w:val="24"/>
          <w:szCs w:val="24"/>
        </w:rPr>
        <w:t>Detailplaneeringu koosseisus esitada situatsiooniskeem mõõdus M 1:</w:t>
      </w:r>
      <w:r w:rsidR="00D4068C">
        <w:rPr>
          <w:rFonts w:ascii="Times New Roman" w:hAnsi="Times New Roman"/>
          <w:sz w:val="24"/>
          <w:szCs w:val="24"/>
        </w:rPr>
        <w:t>5</w:t>
      </w:r>
      <w:r w:rsidR="00526FE5" w:rsidRPr="00EF235A">
        <w:rPr>
          <w:rFonts w:ascii="Times New Roman" w:hAnsi="Times New Roman"/>
          <w:sz w:val="24"/>
          <w:szCs w:val="24"/>
        </w:rPr>
        <w:t>0</w:t>
      </w:r>
      <w:r w:rsidRPr="00EF235A">
        <w:rPr>
          <w:rFonts w:ascii="Times New Roman" w:hAnsi="Times New Roman"/>
          <w:sz w:val="24"/>
          <w:szCs w:val="24"/>
        </w:rPr>
        <w:t>00</w:t>
      </w:r>
      <w:r w:rsidR="006E7034" w:rsidRPr="00EF235A">
        <w:rPr>
          <w:rFonts w:ascii="Times New Roman" w:hAnsi="Times New Roman"/>
          <w:sz w:val="24"/>
          <w:szCs w:val="24"/>
        </w:rPr>
        <w:t>.</w:t>
      </w:r>
    </w:p>
    <w:p w14:paraId="26F3E5D0" w14:textId="77777777" w:rsidR="00904EBF" w:rsidRPr="00856291" w:rsidRDefault="00904EBF" w:rsidP="00B75F0C">
      <w:pPr>
        <w:widowControl w:val="0"/>
        <w:suppressAutoHyphens/>
        <w:autoSpaceDE w:val="0"/>
        <w:spacing w:after="0" w:line="240" w:lineRule="auto"/>
        <w:jc w:val="both"/>
        <w:rPr>
          <w:rFonts w:ascii="Times New Roman" w:hAnsi="Times New Roman"/>
          <w:sz w:val="24"/>
          <w:szCs w:val="24"/>
        </w:rPr>
      </w:pPr>
    </w:p>
    <w:p w14:paraId="75C42EC2" w14:textId="77777777" w:rsidR="0017635D" w:rsidRPr="0017635D" w:rsidRDefault="0017635D" w:rsidP="00B75F0C">
      <w:pPr>
        <w:widowControl w:val="0"/>
        <w:suppressAutoHyphens/>
        <w:autoSpaceDE w:val="0"/>
        <w:spacing w:after="0" w:line="240" w:lineRule="auto"/>
        <w:jc w:val="both"/>
        <w:rPr>
          <w:rFonts w:ascii="Times New Roman" w:hAnsi="Times New Roman"/>
          <w:sz w:val="24"/>
          <w:szCs w:val="24"/>
        </w:rPr>
      </w:pPr>
      <w:r w:rsidRPr="0017635D">
        <w:rPr>
          <w:rFonts w:ascii="Times New Roman" w:hAnsi="Times New Roman"/>
          <w:sz w:val="24"/>
          <w:szCs w:val="24"/>
        </w:rPr>
        <w:t xml:space="preserve">5.2 </w:t>
      </w:r>
      <w:r w:rsidRPr="00540E6C">
        <w:rPr>
          <w:rFonts w:ascii="Times New Roman" w:hAnsi="Times New Roman"/>
          <w:sz w:val="24"/>
          <w:szCs w:val="24"/>
          <w:u w:val="single"/>
        </w:rPr>
        <w:t>K</w:t>
      </w:r>
      <w:r w:rsidR="00540E6C" w:rsidRPr="00540E6C">
        <w:rPr>
          <w:rFonts w:ascii="Times New Roman" w:hAnsi="Times New Roman"/>
          <w:sz w:val="24"/>
          <w:szCs w:val="24"/>
          <w:u w:val="single"/>
        </w:rPr>
        <w:t>rundijaotus ja hoonestus</w:t>
      </w:r>
    </w:p>
    <w:p w14:paraId="01F0D5B0" w14:textId="77777777" w:rsidR="007E6BB3" w:rsidRDefault="007A1ECD" w:rsidP="00B75F0C">
      <w:pPr>
        <w:pStyle w:val="ListParagraph"/>
        <w:numPr>
          <w:ilvl w:val="0"/>
          <w:numId w:val="6"/>
        </w:numPr>
        <w:spacing w:after="0" w:line="240" w:lineRule="auto"/>
        <w:jc w:val="both"/>
        <w:rPr>
          <w:rFonts w:ascii="Times New Roman" w:hAnsi="Times New Roman"/>
          <w:sz w:val="24"/>
          <w:szCs w:val="24"/>
        </w:rPr>
      </w:pPr>
      <w:r w:rsidRPr="00540E6C">
        <w:rPr>
          <w:rFonts w:ascii="Times New Roman" w:hAnsi="Times New Roman"/>
          <w:sz w:val="24"/>
          <w:szCs w:val="24"/>
        </w:rPr>
        <w:t xml:space="preserve"> </w:t>
      </w:r>
      <w:r w:rsidR="00147D10">
        <w:rPr>
          <w:rFonts w:ascii="Times New Roman" w:hAnsi="Times New Roman"/>
          <w:sz w:val="24"/>
          <w:szCs w:val="24"/>
        </w:rPr>
        <w:t>K</w:t>
      </w:r>
      <w:r w:rsidRPr="00540E6C">
        <w:rPr>
          <w:rFonts w:ascii="Times New Roman" w:hAnsi="Times New Roman"/>
          <w:sz w:val="24"/>
          <w:szCs w:val="24"/>
        </w:rPr>
        <w:t xml:space="preserve">runtidel suurim </w:t>
      </w:r>
      <w:r w:rsidR="001A5E55">
        <w:rPr>
          <w:rFonts w:ascii="Times New Roman" w:hAnsi="Times New Roman"/>
          <w:sz w:val="24"/>
          <w:szCs w:val="24"/>
        </w:rPr>
        <w:t xml:space="preserve">summaarne </w:t>
      </w:r>
      <w:r w:rsidRPr="00540E6C">
        <w:rPr>
          <w:rFonts w:ascii="Times New Roman" w:hAnsi="Times New Roman"/>
          <w:sz w:val="24"/>
          <w:szCs w:val="24"/>
        </w:rPr>
        <w:t xml:space="preserve">ehitiste alune pindala </w:t>
      </w:r>
    </w:p>
    <w:p w14:paraId="0242AC49" w14:textId="08EA6307" w:rsidR="00091B5B" w:rsidRDefault="007E6BB3" w:rsidP="007E6BB3">
      <w:pPr>
        <w:pStyle w:val="ListParagraph"/>
        <w:numPr>
          <w:ilvl w:val="1"/>
          <w:numId w:val="6"/>
        </w:numPr>
        <w:spacing w:after="0" w:line="240" w:lineRule="auto"/>
        <w:jc w:val="both"/>
        <w:rPr>
          <w:rFonts w:ascii="Times New Roman" w:hAnsi="Times New Roman"/>
          <w:sz w:val="24"/>
          <w:szCs w:val="24"/>
        </w:rPr>
      </w:pPr>
      <w:proofErr w:type="spellStart"/>
      <w:r>
        <w:rPr>
          <w:rFonts w:ascii="Times New Roman" w:hAnsi="Times New Roman"/>
          <w:sz w:val="24"/>
          <w:szCs w:val="24"/>
        </w:rPr>
        <w:t>Soojatootmisehitiste</w:t>
      </w:r>
      <w:proofErr w:type="spellEnd"/>
      <w:r>
        <w:rPr>
          <w:rFonts w:ascii="Times New Roman" w:hAnsi="Times New Roman"/>
          <w:sz w:val="24"/>
          <w:szCs w:val="24"/>
        </w:rPr>
        <w:t xml:space="preserve"> krundil </w:t>
      </w:r>
      <w:r w:rsidR="00856291" w:rsidRPr="00E529EB">
        <w:rPr>
          <w:rFonts w:ascii="Times New Roman" w:hAnsi="Times New Roman"/>
          <w:sz w:val="24"/>
          <w:szCs w:val="24"/>
        </w:rPr>
        <w:t>kuni</w:t>
      </w:r>
      <w:r w:rsidR="00856291">
        <w:rPr>
          <w:rFonts w:ascii="Times New Roman" w:hAnsi="Times New Roman"/>
          <w:sz w:val="24"/>
          <w:szCs w:val="24"/>
        </w:rPr>
        <w:t xml:space="preserve"> </w:t>
      </w:r>
      <w:r>
        <w:rPr>
          <w:rFonts w:ascii="Times New Roman" w:hAnsi="Times New Roman"/>
          <w:sz w:val="24"/>
          <w:szCs w:val="24"/>
        </w:rPr>
        <w:t>50</w:t>
      </w:r>
      <w:r w:rsidR="00D4068C">
        <w:rPr>
          <w:rFonts w:ascii="Times New Roman" w:hAnsi="Times New Roman"/>
          <w:sz w:val="24"/>
          <w:szCs w:val="24"/>
        </w:rPr>
        <w:t>%</w:t>
      </w:r>
      <w:r w:rsidR="00856291">
        <w:rPr>
          <w:rFonts w:ascii="Times New Roman" w:hAnsi="Times New Roman"/>
          <w:sz w:val="24"/>
          <w:szCs w:val="24"/>
        </w:rPr>
        <w:t> </w:t>
      </w:r>
      <w:r w:rsidR="00D4068C">
        <w:rPr>
          <w:rFonts w:ascii="Times New Roman" w:hAnsi="Times New Roman"/>
          <w:sz w:val="24"/>
          <w:szCs w:val="24"/>
        </w:rPr>
        <w:t>krundi pindalast</w:t>
      </w:r>
      <w:r w:rsidR="00091B5B" w:rsidRPr="00091B5B">
        <w:rPr>
          <w:rFonts w:ascii="Times New Roman" w:hAnsi="Times New Roman"/>
          <w:sz w:val="24"/>
          <w:szCs w:val="24"/>
        </w:rPr>
        <w:t>;</w:t>
      </w:r>
    </w:p>
    <w:p w14:paraId="6099F8C6" w14:textId="71E8FBEB" w:rsidR="007E6BB3" w:rsidRPr="00091B5B" w:rsidRDefault="007E6BB3" w:rsidP="007E6BB3">
      <w:pPr>
        <w:pStyle w:val="ListParagraph"/>
        <w:numPr>
          <w:ilvl w:val="1"/>
          <w:numId w:val="6"/>
        </w:numPr>
        <w:spacing w:after="0" w:line="240" w:lineRule="auto"/>
        <w:jc w:val="both"/>
        <w:rPr>
          <w:rFonts w:ascii="Times New Roman" w:hAnsi="Times New Roman"/>
          <w:sz w:val="24"/>
          <w:szCs w:val="24"/>
        </w:rPr>
      </w:pPr>
      <w:r>
        <w:rPr>
          <w:rFonts w:ascii="Times New Roman" w:hAnsi="Times New Roman"/>
          <w:sz w:val="24"/>
          <w:szCs w:val="24"/>
        </w:rPr>
        <w:t>Korterelamu krundil kuni 35%</w:t>
      </w:r>
    </w:p>
    <w:p w14:paraId="57440739" w14:textId="77777777" w:rsidR="007E6BB3" w:rsidRDefault="00091B5B" w:rsidP="00B75F0C">
      <w:pPr>
        <w:pStyle w:val="ListParagraph"/>
        <w:numPr>
          <w:ilvl w:val="0"/>
          <w:numId w:val="6"/>
        </w:numPr>
        <w:spacing w:after="0" w:line="240" w:lineRule="auto"/>
        <w:jc w:val="both"/>
        <w:rPr>
          <w:rFonts w:ascii="Times New Roman" w:hAnsi="Times New Roman"/>
          <w:sz w:val="24"/>
          <w:szCs w:val="24"/>
        </w:rPr>
      </w:pPr>
      <w:r>
        <w:rPr>
          <w:rFonts w:ascii="Times New Roman" w:hAnsi="Times New Roman"/>
          <w:sz w:val="24"/>
          <w:szCs w:val="24"/>
        </w:rPr>
        <w:t>H</w:t>
      </w:r>
      <w:r w:rsidR="007A1ECD" w:rsidRPr="00540E6C">
        <w:rPr>
          <w:rFonts w:ascii="Times New Roman" w:hAnsi="Times New Roman"/>
          <w:sz w:val="24"/>
          <w:szCs w:val="24"/>
        </w:rPr>
        <w:t>oonete arv</w:t>
      </w:r>
      <w:r>
        <w:rPr>
          <w:rFonts w:ascii="Times New Roman" w:hAnsi="Times New Roman"/>
          <w:sz w:val="24"/>
          <w:szCs w:val="24"/>
        </w:rPr>
        <w:t xml:space="preserve"> krun</w:t>
      </w:r>
      <w:r w:rsidR="00FE55EB">
        <w:rPr>
          <w:rFonts w:ascii="Times New Roman" w:hAnsi="Times New Roman"/>
          <w:sz w:val="24"/>
          <w:szCs w:val="24"/>
        </w:rPr>
        <w:t>ti</w:t>
      </w:r>
      <w:r>
        <w:rPr>
          <w:rFonts w:ascii="Times New Roman" w:hAnsi="Times New Roman"/>
          <w:sz w:val="24"/>
          <w:szCs w:val="24"/>
        </w:rPr>
        <w:t>d</w:t>
      </w:r>
      <w:r w:rsidR="00FE55EB">
        <w:rPr>
          <w:rFonts w:ascii="Times New Roman" w:hAnsi="Times New Roman"/>
          <w:sz w:val="24"/>
          <w:szCs w:val="24"/>
        </w:rPr>
        <w:t>e</w:t>
      </w:r>
      <w:r>
        <w:rPr>
          <w:rFonts w:ascii="Times New Roman" w:hAnsi="Times New Roman"/>
          <w:sz w:val="24"/>
          <w:szCs w:val="24"/>
        </w:rPr>
        <w:t>l:</w:t>
      </w:r>
      <w:r w:rsidR="000F7779">
        <w:rPr>
          <w:rFonts w:ascii="Times New Roman" w:hAnsi="Times New Roman"/>
          <w:sz w:val="24"/>
          <w:szCs w:val="24"/>
        </w:rPr>
        <w:t xml:space="preserve"> </w:t>
      </w:r>
    </w:p>
    <w:p w14:paraId="52D81DE5" w14:textId="3BB641FD" w:rsidR="008B091A" w:rsidRDefault="007E6BB3" w:rsidP="007E6BB3">
      <w:pPr>
        <w:pStyle w:val="ListParagraph"/>
        <w:numPr>
          <w:ilvl w:val="1"/>
          <w:numId w:val="6"/>
        </w:numPr>
        <w:spacing w:after="0" w:line="240" w:lineRule="auto"/>
        <w:jc w:val="both"/>
        <w:rPr>
          <w:rFonts w:ascii="Times New Roman" w:hAnsi="Times New Roman"/>
          <w:sz w:val="24"/>
          <w:szCs w:val="24"/>
        </w:rPr>
      </w:pPr>
      <w:proofErr w:type="spellStart"/>
      <w:r>
        <w:rPr>
          <w:rFonts w:ascii="Times New Roman" w:hAnsi="Times New Roman"/>
          <w:sz w:val="24"/>
          <w:szCs w:val="24"/>
        </w:rPr>
        <w:t>Soojatootmisehitiste</w:t>
      </w:r>
      <w:proofErr w:type="spellEnd"/>
      <w:r>
        <w:rPr>
          <w:rFonts w:ascii="Times New Roman" w:hAnsi="Times New Roman"/>
          <w:sz w:val="24"/>
          <w:szCs w:val="24"/>
        </w:rPr>
        <w:t xml:space="preserve"> krundil kuni 8</w:t>
      </w:r>
      <w:r w:rsidR="007A1ECD" w:rsidRPr="00540E6C">
        <w:rPr>
          <w:rFonts w:ascii="Times New Roman" w:hAnsi="Times New Roman"/>
          <w:sz w:val="24"/>
          <w:szCs w:val="24"/>
        </w:rPr>
        <w:t>;</w:t>
      </w:r>
    </w:p>
    <w:p w14:paraId="71A01A14" w14:textId="7FB45F79" w:rsidR="007E6BB3" w:rsidRDefault="007E6BB3" w:rsidP="007E6BB3">
      <w:pPr>
        <w:pStyle w:val="ListParagraph"/>
        <w:numPr>
          <w:ilvl w:val="1"/>
          <w:numId w:val="6"/>
        </w:numPr>
        <w:spacing w:after="0" w:line="240" w:lineRule="auto"/>
        <w:jc w:val="both"/>
        <w:rPr>
          <w:rFonts w:ascii="Times New Roman" w:hAnsi="Times New Roman"/>
          <w:sz w:val="24"/>
          <w:szCs w:val="24"/>
        </w:rPr>
      </w:pPr>
      <w:r>
        <w:rPr>
          <w:rFonts w:ascii="Times New Roman" w:hAnsi="Times New Roman"/>
          <w:sz w:val="24"/>
          <w:szCs w:val="24"/>
        </w:rPr>
        <w:t>Korterelamu krundil kuni 2</w:t>
      </w:r>
      <w:r w:rsidR="00895400">
        <w:rPr>
          <w:rFonts w:ascii="Times New Roman" w:hAnsi="Times New Roman"/>
          <w:sz w:val="24"/>
          <w:szCs w:val="24"/>
        </w:rPr>
        <w:t>.</w:t>
      </w:r>
    </w:p>
    <w:p w14:paraId="47FFCEEF" w14:textId="47E4542D" w:rsidR="008B091A" w:rsidRDefault="007A1ECD" w:rsidP="00B75F0C">
      <w:pPr>
        <w:pStyle w:val="ListParagraph"/>
        <w:numPr>
          <w:ilvl w:val="0"/>
          <w:numId w:val="6"/>
        </w:numPr>
        <w:spacing w:after="0" w:line="240" w:lineRule="auto"/>
        <w:jc w:val="both"/>
        <w:rPr>
          <w:rFonts w:ascii="Times New Roman" w:hAnsi="Times New Roman"/>
          <w:sz w:val="24"/>
          <w:szCs w:val="24"/>
        </w:rPr>
      </w:pPr>
      <w:r w:rsidRPr="008B091A">
        <w:rPr>
          <w:rFonts w:ascii="Times New Roman" w:hAnsi="Times New Roman"/>
          <w:sz w:val="24"/>
          <w:szCs w:val="24"/>
        </w:rPr>
        <w:t>Korruselisus</w:t>
      </w:r>
      <w:r w:rsidR="00091B5B" w:rsidRPr="002B0EB5">
        <w:rPr>
          <w:rFonts w:ascii="Times New Roman" w:hAnsi="Times New Roman"/>
          <w:sz w:val="24"/>
          <w:szCs w:val="24"/>
        </w:rPr>
        <w:t xml:space="preserve"> </w:t>
      </w:r>
      <w:r w:rsidR="007E6BB3">
        <w:rPr>
          <w:rFonts w:ascii="Times New Roman" w:hAnsi="Times New Roman"/>
          <w:sz w:val="24"/>
          <w:szCs w:val="24"/>
        </w:rPr>
        <w:t xml:space="preserve">korterelamu krundil </w:t>
      </w:r>
      <w:r w:rsidR="001A2E43" w:rsidRPr="004137FE">
        <w:rPr>
          <w:rFonts w:ascii="Times New Roman" w:hAnsi="Times New Roman"/>
          <w:sz w:val="24"/>
          <w:szCs w:val="24"/>
        </w:rPr>
        <w:t>kuni</w:t>
      </w:r>
      <w:r w:rsidR="001A2E43">
        <w:rPr>
          <w:rFonts w:ascii="Times New Roman" w:hAnsi="Times New Roman"/>
          <w:sz w:val="24"/>
          <w:szCs w:val="24"/>
        </w:rPr>
        <w:t xml:space="preserve"> </w:t>
      </w:r>
      <w:r w:rsidR="007E6BB3">
        <w:rPr>
          <w:rFonts w:ascii="Times New Roman" w:hAnsi="Times New Roman"/>
          <w:sz w:val="24"/>
          <w:szCs w:val="24"/>
        </w:rPr>
        <w:t>4</w:t>
      </w:r>
      <w:r w:rsidRPr="008B091A">
        <w:rPr>
          <w:rFonts w:ascii="Times New Roman" w:hAnsi="Times New Roman"/>
          <w:sz w:val="24"/>
          <w:szCs w:val="24"/>
        </w:rPr>
        <w:t xml:space="preserve"> maapealset</w:t>
      </w:r>
      <w:r w:rsidR="00C30BEC">
        <w:rPr>
          <w:rFonts w:ascii="Times New Roman" w:hAnsi="Times New Roman"/>
          <w:sz w:val="24"/>
          <w:szCs w:val="24"/>
        </w:rPr>
        <w:t xml:space="preserve"> korrust</w:t>
      </w:r>
      <w:r w:rsidR="002B43AD">
        <w:rPr>
          <w:rFonts w:ascii="Times New Roman" w:hAnsi="Times New Roman"/>
          <w:sz w:val="24"/>
          <w:szCs w:val="24"/>
        </w:rPr>
        <w:t>.</w:t>
      </w:r>
    </w:p>
    <w:p w14:paraId="082C24B6" w14:textId="77777777" w:rsidR="007E6BB3" w:rsidRDefault="004912AE" w:rsidP="00B75F0C">
      <w:pPr>
        <w:pStyle w:val="ListParagraph"/>
        <w:numPr>
          <w:ilvl w:val="0"/>
          <w:numId w:val="6"/>
        </w:numPr>
        <w:spacing w:after="0" w:line="240" w:lineRule="auto"/>
        <w:jc w:val="both"/>
        <w:rPr>
          <w:rFonts w:ascii="Times New Roman" w:hAnsi="Times New Roman"/>
          <w:sz w:val="24"/>
          <w:szCs w:val="24"/>
        </w:rPr>
      </w:pPr>
      <w:r>
        <w:rPr>
          <w:rFonts w:ascii="Times New Roman" w:hAnsi="Times New Roman"/>
          <w:sz w:val="24"/>
          <w:szCs w:val="24"/>
        </w:rPr>
        <w:t xml:space="preserve">Hoonete suurim kõrgus </w:t>
      </w:r>
    </w:p>
    <w:p w14:paraId="182E58E8" w14:textId="394FDDD1" w:rsidR="004912AE" w:rsidRDefault="007E6BB3" w:rsidP="007E6BB3">
      <w:pPr>
        <w:pStyle w:val="ListParagraph"/>
        <w:numPr>
          <w:ilvl w:val="1"/>
          <w:numId w:val="6"/>
        </w:numPr>
        <w:spacing w:after="0" w:line="240" w:lineRule="auto"/>
        <w:jc w:val="both"/>
        <w:rPr>
          <w:rFonts w:ascii="Times New Roman" w:hAnsi="Times New Roman"/>
          <w:sz w:val="24"/>
          <w:szCs w:val="24"/>
        </w:rPr>
      </w:pPr>
      <w:proofErr w:type="spellStart"/>
      <w:r>
        <w:rPr>
          <w:rFonts w:ascii="Times New Roman" w:hAnsi="Times New Roman"/>
          <w:sz w:val="24"/>
          <w:szCs w:val="24"/>
        </w:rPr>
        <w:t>Soojatoo</w:t>
      </w:r>
      <w:r w:rsidR="00895400">
        <w:rPr>
          <w:rFonts w:ascii="Times New Roman" w:hAnsi="Times New Roman"/>
          <w:sz w:val="24"/>
          <w:szCs w:val="24"/>
        </w:rPr>
        <w:t>t</w:t>
      </w:r>
      <w:r>
        <w:rPr>
          <w:rFonts w:ascii="Times New Roman" w:hAnsi="Times New Roman"/>
          <w:sz w:val="24"/>
          <w:szCs w:val="24"/>
        </w:rPr>
        <w:t>misehitise</w:t>
      </w:r>
      <w:proofErr w:type="spellEnd"/>
      <w:r>
        <w:rPr>
          <w:rFonts w:ascii="Times New Roman" w:hAnsi="Times New Roman"/>
          <w:sz w:val="24"/>
          <w:szCs w:val="24"/>
        </w:rPr>
        <w:t xml:space="preserve"> krundil kuni 20</w:t>
      </w:r>
      <w:r w:rsidR="004912AE">
        <w:rPr>
          <w:rFonts w:ascii="Times New Roman" w:hAnsi="Times New Roman"/>
          <w:sz w:val="24"/>
          <w:szCs w:val="24"/>
        </w:rPr>
        <w:t>m</w:t>
      </w:r>
      <w:r w:rsidR="00F85930">
        <w:rPr>
          <w:rFonts w:ascii="Times New Roman" w:hAnsi="Times New Roman"/>
          <w:sz w:val="24"/>
          <w:szCs w:val="24"/>
        </w:rPr>
        <w:t>;</w:t>
      </w:r>
    </w:p>
    <w:p w14:paraId="13C57439" w14:textId="1190C42B" w:rsidR="007E6BB3" w:rsidRDefault="007E6BB3" w:rsidP="007E6BB3">
      <w:pPr>
        <w:pStyle w:val="ListParagraph"/>
        <w:numPr>
          <w:ilvl w:val="1"/>
          <w:numId w:val="6"/>
        </w:numPr>
        <w:spacing w:after="0" w:line="240" w:lineRule="auto"/>
        <w:jc w:val="both"/>
        <w:rPr>
          <w:rFonts w:ascii="Times New Roman" w:hAnsi="Times New Roman"/>
          <w:sz w:val="24"/>
          <w:szCs w:val="24"/>
        </w:rPr>
      </w:pPr>
      <w:r>
        <w:rPr>
          <w:rFonts w:ascii="Times New Roman" w:hAnsi="Times New Roman"/>
          <w:sz w:val="24"/>
          <w:szCs w:val="24"/>
        </w:rPr>
        <w:t>Korterelamu krundil kuni 15m</w:t>
      </w:r>
    </w:p>
    <w:p w14:paraId="6508621E" w14:textId="001E79CA" w:rsidR="00F85930" w:rsidRDefault="00F85930" w:rsidP="00B75F0C">
      <w:pPr>
        <w:pStyle w:val="ListParagraph"/>
        <w:numPr>
          <w:ilvl w:val="0"/>
          <w:numId w:val="6"/>
        </w:numPr>
        <w:spacing w:after="0" w:line="240" w:lineRule="auto"/>
        <w:jc w:val="both"/>
        <w:rPr>
          <w:rFonts w:ascii="Times New Roman" w:hAnsi="Times New Roman"/>
          <w:sz w:val="24"/>
          <w:szCs w:val="24"/>
        </w:rPr>
      </w:pPr>
      <w:r>
        <w:rPr>
          <w:rFonts w:ascii="Times New Roman" w:hAnsi="Times New Roman"/>
          <w:sz w:val="24"/>
          <w:szCs w:val="24"/>
        </w:rPr>
        <w:t xml:space="preserve">Hoonestuse paiknemine </w:t>
      </w:r>
      <w:r w:rsidR="000F7779">
        <w:rPr>
          <w:rFonts w:ascii="Times New Roman" w:hAnsi="Times New Roman"/>
          <w:sz w:val="24"/>
          <w:szCs w:val="24"/>
        </w:rPr>
        <w:t>vaba</w:t>
      </w:r>
      <w:r>
        <w:rPr>
          <w:rFonts w:ascii="Times New Roman" w:hAnsi="Times New Roman"/>
          <w:sz w:val="24"/>
          <w:szCs w:val="24"/>
        </w:rPr>
        <w:t>.</w:t>
      </w:r>
    </w:p>
    <w:p w14:paraId="6B53A06C" w14:textId="77777777" w:rsidR="001A2E43" w:rsidRDefault="001A2E43" w:rsidP="00B75F0C">
      <w:pPr>
        <w:pStyle w:val="ListParagraph"/>
        <w:spacing w:after="0" w:line="240" w:lineRule="auto"/>
        <w:ind w:left="0"/>
        <w:jc w:val="both"/>
        <w:rPr>
          <w:rFonts w:ascii="Times New Roman" w:hAnsi="Times New Roman"/>
          <w:sz w:val="24"/>
          <w:szCs w:val="24"/>
        </w:rPr>
      </w:pPr>
    </w:p>
    <w:p w14:paraId="47ABC633" w14:textId="77777777" w:rsidR="0017635D" w:rsidRPr="0017635D" w:rsidRDefault="0017635D" w:rsidP="00B75F0C">
      <w:pPr>
        <w:spacing w:after="0" w:line="240" w:lineRule="auto"/>
        <w:jc w:val="both"/>
        <w:rPr>
          <w:rFonts w:ascii="Times New Roman" w:hAnsi="Times New Roman"/>
          <w:sz w:val="24"/>
          <w:szCs w:val="24"/>
        </w:rPr>
      </w:pPr>
      <w:r w:rsidRPr="0017635D">
        <w:rPr>
          <w:rFonts w:ascii="Times New Roman" w:hAnsi="Times New Roman"/>
          <w:sz w:val="24"/>
          <w:szCs w:val="24"/>
        </w:rPr>
        <w:t xml:space="preserve">5.3 </w:t>
      </w:r>
      <w:r w:rsidRPr="00540E6C">
        <w:rPr>
          <w:rFonts w:ascii="Times New Roman" w:hAnsi="Times New Roman"/>
          <w:sz w:val="24"/>
          <w:szCs w:val="24"/>
          <w:u w:val="single"/>
        </w:rPr>
        <w:t>A</w:t>
      </w:r>
      <w:r w:rsidR="00540E6C" w:rsidRPr="00540E6C">
        <w:rPr>
          <w:rFonts w:ascii="Times New Roman" w:hAnsi="Times New Roman"/>
          <w:sz w:val="24"/>
          <w:szCs w:val="24"/>
          <w:u w:val="single"/>
        </w:rPr>
        <w:t>rhitektuur</w:t>
      </w:r>
    </w:p>
    <w:p w14:paraId="23DF74FC" w14:textId="1B603401" w:rsidR="007759BB" w:rsidRDefault="001D44EF" w:rsidP="00B75F0C">
      <w:pPr>
        <w:pStyle w:val="ListParagraph"/>
        <w:numPr>
          <w:ilvl w:val="0"/>
          <w:numId w:val="7"/>
        </w:numPr>
        <w:spacing w:after="0" w:line="240" w:lineRule="auto"/>
        <w:jc w:val="both"/>
        <w:rPr>
          <w:rFonts w:ascii="Times New Roman" w:hAnsi="Times New Roman"/>
          <w:sz w:val="24"/>
          <w:szCs w:val="24"/>
        </w:rPr>
      </w:pPr>
      <w:r w:rsidRPr="00540E6C">
        <w:rPr>
          <w:rFonts w:ascii="Times New Roman" w:hAnsi="Times New Roman"/>
          <w:sz w:val="24"/>
          <w:szCs w:val="24"/>
        </w:rPr>
        <w:t>K</w:t>
      </w:r>
      <w:r w:rsidR="0017635D" w:rsidRPr="00540E6C">
        <w:rPr>
          <w:rFonts w:ascii="Times New Roman" w:hAnsi="Times New Roman"/>
          <w:sz w:val="24"/>
          <w:szCs w:val="24"/>
        </w:rPr>
        <w:t xml:space="preserve">atusekalle </w:t>
      </w:r>
      <w:r w:rsidR="0080220F">
        <w:rPr>
          <w:rFonts w:ascii="Times New Roman" w:hAnsi="Times New Roman"/>
          <w:sz w:val="24"/>
          <w:szCs w:val="24"/>
        </w:rPr>
        <w:t>0</w:t>
      </w:r>
      <w:r w:rsidR="00540E6C" w:rsidRPr="00540E6C">
        <w:rPr>
          <w:rFonts w:ascii="Times New Roman" w:hAnsi="Times New Roman"/>
          <w:sz w:val="24"/>
          <w:szCs w:val="24"/>
        </w:rPr>
        <w:t>–</w:t>
      </w:r>
      <w:r w:rsidR="000F7779">
        <w:rPr>
          <w:rFonts w:ascii="Times New Roman" w:hAnsi="Times New Roman"/>
          <w:sz w:val="24"/>
          <w:szCs w:val="24"/>
        </w:rPr>
        <w:t>45</w:t>
      </w:r>
      <w:r w:rsidR="0017635D" w:rsidRPr="00540E6C">
        <w:rPr>
          <w:rFonts w:ascii="Times New Roman" w:hAnsi="Times New Roman"/>
          <w:sz w:val="24"/>
          <w:szCs w:val="24"/>
        </w:rPr>
        <w:t>º</w:t>
      </w:r>
      <w:r w:rsidR="00540E6C">
        <w:rPr>
          <w:rFonts w:ascii="Times New Roman" w:hAnsi="Times New Roman"/>
          <w:sz w:val="24"/>
          <w:szCs w:val="24"/>
        </w:rPr>
        <w:t>;</w:t>
      </w:r>
    </w:p>
    <w:p w14:paraId="0258521D" w14:textId="7A8D9672" w:rsidR="00B75F0C" w:rsidRDefault="0017635D" w:rsidP="00B75F0C">
      <w:pPr>
        <w:pStyle w:val="ListParagraph"/>
        <w:numPr>
          <w:ilvl w:val="0"/>
          <w:numId w:val="7"/>
        </w:numPr>
        <w:spacing w:after="0" w:line="240" w:lineRule="auto"/>
        <w:jc w:val="both"/>
        <w:rPr>
          <w:rFonts w:ascii="Times New Roman" w:hAnsi="Times New Roman"/>
          <w:sz w:val="24"/>
          <w:szCs w:val="24"/>
        </w:rPr>
      </w:pPr>
      <w:r w:rsidRPr="00114FBF">
        <w:rPr>
          <w:rFonts w:ascii="Times New Roman" w:hAnsi="Times New Roman"/>
          <w:sz w:val="24"/>
          <w:szCs w:val="24"/>
        </w:rPr>
        <w:t>Anda soovitused hoonete välisviimistluse</w:t>
      </w:r>
      <w:r w:rsidR="0027249B" w:rsidRPr="00114FBF">
        <w:rPr>
          <w:rFonts w:ascii="Times New Roman" w:hAnsi="Times New Roman"/>
          <w:sz w:val="24"/>
          <w:szCs w:val="24"/>
        </w:rPr>
        <w:t xml:space="preserve"> ja materjalide</w:t>
      </w:r>
      <w:r w:rsidR="00904EBF" w:rsidRPr="00114FBF">
        <w:rPr>
          <w:rFonts w:ascii="Times New Roman" w:hAnsi="Times New Roman"/>
          <w:sz w:val="24"/>
          <w:szCs w:val="24"/>
        </w:rPr>
        <w:t xml:space="preserve"> </w:t>
      </w:r>
      <w:r w:rsidRPr="00114FBF">
        <w:rPr>
          <w:rFonts w:ascii="Times New Roman" w:hAnsi="Times New Roman"/>
          <w:sz w:val="24"/>
          <w:szCs w:val="24"/>
        </w:rPr>
        <w:t>ja katusekatte materjalide kohta</w:t>
      </w:r>
      <w:r w:rsidR="0027249B" w:rsidRPr="00114FBF">
        <w:rPr>
          <w:rFonts w:ascii="Times New Roman" w:hAnsi="Times New Roman"/>
          <w:sz w:val="24"/>
          <w:szCs w:val="24"/>
        </w:rPr>
        <w:t>;</w:t>
      </w:r>
    </w:p>
    <w:p w14:paraId="5E97D187" w14:textId="77777777" w:rsidR="00B75F0C" w:rsidRPr="00114FBF" w:rsidRDefault="00B75F0C" w:rsidP="00B75F0C">
      <w:pPr>
        <w:pStyle w:val="ListParagraph"/>
        <w:spacing w:after="0" w:line="240" w:lineRule="auto"/>
        <w:ind w:left="0"/>
        <w:jc w:val="both"/>
        <w:rPr>
          <w:rFonts w:ascii="Times New Roman" w:hAnsi="Times New Roman"/>
          <w:sz w:val="24"/>
          <w:szCs w:val="24"/>
        </w:rPr>
      </w:pPr>
    </w:p>
    <w:p w14:paraId="535658E0" w14:textId="77777777" w:rsidR="0017635D" w:rsidRPr="0017635D" w:rsidRDefault="0017635D" w:rsidP="0017635D">
      <w:pPr>
        <w:widowControl w:val="0"/>
        <w:suppressAutoHyphens/>
        <w:autoSpaceDE w:val="0"/>
        <w:spacing w:after="0" w:line="240" w:lineRule="auto"/>
        <w:jc w:val="both"/>
        <w:rPr>
          <w:rFonts w:ascii="Times New Roman" w:hAnsi="Times New Roman"/>
          <w:sz w:val="24"/>
          <w:szCs w:val="24"/>
        </w:rPr>
      </w:pPr>
      <w:r w:rsidRPr="0017635D">
        <w:rPr>
          <w:rFonts w:ascii="Times New Roman" w:hAnsi="Times New Roman"/>
          <w:sz w:val="24"/>
          <w:szCs w:val="24"/>
        </w:rPr>
        <w:t xml:space="preserve">5.4 </w:t>
      </w:r>
      <w:r w:rsidRPr="00540E6C">
        <w:rPr>
          <w:rFonts w:ascii="Times New Roman" w:hAnsi="Times New Roman"/>
          <w:sz w:val="24"/>
          <w:szCs w:val="24"/>
          <w:u w:val="single"/>
        </w:rPr>
        <w:t>H</w:t>
      </w:r>
      <w:r w:rsidR="00540E6C" w:rsidRPr="00540E6C">
        <w:rPr>
          <w:rFonts w:ascii="Times New Roman" w:hAnsi="Times New Roman"/>
          <w:sz w:val="24"/>
          <w:szCs w:val="24"/>
          <w:u w:val="single"/>
        </w:rPr>
        <w:t>aljastus ja heakord</w:t>
      </w:r>
    </w:p>
    <w:p w14:paraId="329C5E45" w14:textId="77777777" w:rsidR="003516CC" w:rsidRPr="00540E6C" w:rsidRDefault="003516CC" w:rsidP="003516CC">
      <w:pPr>
        <w:pStyle w:val="ListParagraph"/>
        <w:widowControl w:val="0"/>
        <w:numPr>
          <w:ilvl w:val="0"/>
          <w:numId w:val="8"/>
        </w:numPr>
        <w:suppressAutoHyphens/>
        <w:autoSpaceDE w:val="0"/>
        <w:spacing w:after="0" w:line="240" w:lineRule="auto"/>
        <w:jc w:val="both"/>
        <w:rPr>
          <w:rFonts w:ascii="Times New Roman" w:hAnsi="Times New Roman"/>
          <w:sz w:val="24"/>
          <w:szCs w:val="24"/>
        </w:rPr>
      </w:pPr>
      <w:r w:rsidRPr="00540E6C">
        <w:rPr>
          <w:rFonts w:ascii="Times New Roman" w:hAnsi="Times New Roman"/>
          <w:sz w:val="24"/>
          <w:szCs w:val="24"/>
        </w:rPr>
        <w:t xml:space="preserve">Anda haljastuse ja heakorrastuse </w:t>
      </w:r>
      <w:r>
        <w:rPr>
          <w:rFonts w:ascii="Times New Roman" w:hAnsi="Times New Roman"/>
          <w:sz w:val="24"/>
          <w:szCs w:val="24"/>
        </w:rPr>
        <w:t xml:space="preserve">terviklik </w:t>
      </w:r>
      <w:r w:rsidRPr="0094177B">
        <w:rPr>
          <w:rFonts w:ascii="Times New Roman" w:hAnsi="Times New Roman"/>
          <w:sz w:val="24"/>
          <w:szCs w:val="24"/>
        </w:rPr>
        <w:t>lahendus</w:t>
      </w:r>
      <w:r>
        <w:rPr>
          <w:rFonts w:ascii="Times New Roman" w:hAnsi="Times New Roman"/>
          <w:sz w:val="24"/>
          <w:szCs w:val="24"/>
        </w:rPr>
        <w:t>;</w:t>
      </w:r>
    </w:p>
    <w:p w14:paraId="32BFC146" w14:textId="77777777" w:rsidR="0017635D" w:rsidRPr="0017635D" w:rsidRDefault="0017635D" w:rsidP="0017635D">
      <w:pPr>
        <w:widowControl w:val="0"/>
        <w:suppressAutoHyphens/>
        <w:autoSpaceDE w:val="0"/>
        <w:spacing w:after="0" w:line="240" w:lineRule="auto"/>
        <w:jc w:val="both"/>
        <w:rPr>
          <w:rFonts w:ascii="Times New Roman" w:hAnsi="Times New Roman"/>
          <w:sz w:val="24"/>
          <w:szCs w:val="24"/>
        </w:rPr>
      </w:pPr>
    </w:p>
    <w:p w14:paraId="0166764C" w14:textId="77777777" w:rsidR="0017635D" w:rsidRPr="0017635D" w:rsidRDefault="0017635D" w:rsidP="0017635D">
      <w:pPr>
        <w:spacing w:after="0" w:line="240" w:lineRule="auto"/>
        <w:jc w:val="both"/>
        <w:rPr>
          <w:rFonts w:ascii="Times New Roman" w:hAnsi="Times New Roman"/>
          <w:sz w:val="24"/>
          <w:szCs w:val="24"/>
        </w:rPr>
      </w:pPr>
      <w:r w:rsidRPr="0017635D">
        <w:rPr>
          <w:rFonts w:ascii="Times New Roman" w:hAnsi="Times New Roman"/>
          <w:sz w:val="24"/>
          <w:szCs w:val="24"/>
        </w:rPr>
        <w:t xml:space="preserve">5.5 </w:t>
      </w:r>
      <w:r w:rsidRPr="00540E6C">
        <w:rPr>
          <w:rFonts w:ascii="Times New Roman" w:hAnsi="Times New Roman"/>
          <w:sz w:val="24"/>
          <w:szCs w:val="24"/>
          <w:u w:val="single"/>
        </w:rPr>
        <w:t>T</w:t>
      </w:r>
      <w:r w:rsidR="00540E6C" w:rsidRPr="00540E6C">
        <w:rPr>
          <w:rFonts w:ascii="Times New Roman" w:hAnsi="Times New Roman"/>
          <w:sz w:val="24"/>
          <w:szCs w:val="24"/>
          <w:u w:val="single"/>
        </w:rPr>
        <w:t>eed ja parkimine</w:t>
      </w:r>
    </w:p>
    <w:p w14:paraId="4D88B654" w14:textId="3083B141" w:rsidR="000F076D" w:rsidRDefault="00E27A59" w:rsidP="0017635D">
      <w:pPr>
        <w:pStyle w:val="ListParagraph"/>
        <w:numPr>
          <w:ilvl w:val="0"/>
          <w:numId w:val="9"/>
        </w:numPr>
        <w:spacing w:after="0" w:line="240" w:lineRule="auto"/>
        <w:jc w:val="both"/>
        <w:rPr>
          <w:rFonts w:ascii="Times New Roman" w:hAnsi="Times New Roman"/>
          <w:sz w:val="24"/>
          <w:szCs w:val="24"/>
        </w:rPr>
      </w:pPr>
      <w:r w:rsidRPr="00540E6C">
        <w:rPr>
          <w:rFonts w:ascii="Times New Roman" w:hAnsi="Times New Roman"/>
          <w:sz w:val="24"/>
          <w:szCs w:val="24"/>
        </w:rPr>
        <w:t>Juurdepääs</w:t>
      </w:r>
      <w:r w:rsidR="00881690">
        <w:rPr>
          <w:rFonts w:ascii="Times New Roman" w:hAnsi="Times New Roman"/>
          <w:sz w:val="24"/>
          <w:szCs w:val="24"/>
        </w:rPr>
        <w:t xml:space="preserve"> </w:t>
      </w:r>
      <w:r w:rsidR="00A514BD">
        <w:rPr>
          <w:rFonts w:ascii="Times New Roman" w:hAnsi="Times New Roman"/>
          <w:sz w:val="24"/>
          <w:szCs w:val="24"/>
        </w:rPr>
        <w:t>planeeringualale lahendada</w:t>
      </w:r>
      <w:r w:rsidR="00114FBF">
        <w:rPr>
          <w:rFonts w:ascii="Times New Roman" w:hAnsi="Times New Roman"/>
          <w:sz w:val="24"/>
          <w:szCs w:val="24"/>
        </w:rPr>
        <w:t xml:space="preserve"> </w:t>
      </w:r>
      <w:r w:rsidR="007E6BB3">
        <w:rPr>
          <w:rFonts w:ascii="Times New Roman" w:hAnsi="Times New Roman"/>
          <w:sz w:val="24"/>
          <w:szCs w:val="24"/>
        </w:rPr>
        <w:t>Lennu tänav L5</w:t>
      </w:r>
      <w:r w:rsidR="000F7779">
        <w:rPr>
          <w:rFonts w:ascii="Times New Roman" w:hAnsi="Times New Roman"/>
          <w:sz w:val="24"/>
          <w:szCs w:val="24"/>
        </w:rPr>
        <w:t xml:space="preserve"> katastriüksuse kaudu</w:t>
      </w:r>
      <w:r w:rsidR="005D6A38">
        <w:rPr>
          <w:rFonts w:ascii="Times New Roman" w:hAnsi="Times New Roman"/>
          <w:sz w:val="24"/>
          <w:szCs w:val="24"/>
        </w:rPr>
        <w:t>;</w:t>
      </w:r>
    </w:p>
    <w:p w14:paraId="52D4E93F" w14:textId="501EAA1B" w:rsidR="00540E6C" w:rsidRDefault="004912AE" w:rsidP="0017635D">
      <w:pPr>
        <w:pStyle w:val="ListParagraph"/>
        <w:numPr>
          <w:ilvl w:val="0"/>
          <w:numId w:val="9"/>
        </w:numPr>
        <w:spacing w:after="0" w:line="240" w:lineRule="auto"/>
        <w:jc w:val="both"/>
        <w:rPr>
          <w:rFonts w:ascii="Times New Roman" w:hAnsi="Times New Roman"/>
          <w:sz w:val="24"/>
          <w:szCs w:val="24"/>
        </w:rPr>
      </w:pPr>
      <w:r w:rsidRPr="004912AE">
        <w:rPr>
          <w:rFonts w:ascii="Times New Roman" w:hAnsi="Times New Roman"/>
          <w:sz w:val="24"/>
          <w:szCs w:val="24"/>
        </w:rPr>
        <w:t>Sõiduautode normatiivne parkimine lahendada omal krundil vastavalt EVS 84</w:t>
      </w:r>
      <w:r w:rsidRPr="00F81C85">
        <w:rPr>
          <w:rFonts w:ascii="Times New Roman" w:hAnsi="Times New Roman"/>
          <w:sz w:val="24"/>
          <w:szCs w:val="24"/>
        </w:rPr>
        <w:t>3</w:t>
      </w:r>
      <w:r w:rsidR="001A2E43" w:rsidRPr="00F81C85">
        <w:rPr>
          <w:rFonts w:ascii="Times New Roman" w:hAnsi="Times New Roman"/>
          <w:sz w:val="24"/>
          <w:szCs w:val="24"/>
        </w:rPr>
        <w:t>.</w:t>
      </w:r>
    </w:p>
    <w:p w14:paraId="54ADB258" w14:textId="77777777" w:rsidR="004912AE" w:rsidRDefault="004912AE" w:rsidP="0017635D">
      <w:pPr>
        <w:spacing w:after="0" w:line="240" w:lineRule="auto"/>
        <w:jc w:val="both"/>
        <w:rPr>
          <w:rFonts w:ascii="Times New Roman" w:hAnsi="Times New Roman"/>
          <w:sz w:val="24"/>
          <w:szCs w:val="24"/>
        </w:rPr>
      </w:pPr>
    </w:p>
    <w:p w14:paraId="558F8134" w14:textId="4543CA1E" w:rsidR="0017635D" w:rsidRPr="0017635D" w:rsidRDefault="0017635D" w:rsidP="0017635D">
      <w:pPr>
        <w:spacing w:after="0" w:line="240" w:lineRule="auto"/>
        <w:jc w:val="both"/>
        <w:rPr>
          <w:rFonts w:ascii="Times New Roman" w:hAnsi="Times New Roman"/>
          <w:sz w:val="24"/>
          <w:szCs w:val="24"/>
        </w:rPr>
      </w:pPr>
      <w:r w:rsidRPr="0017635D">
        <w:rPr>
          <w:rFonts w:ascii="Times New Roman" w:hAnsi="Times New Roman"/>
          <w:sz w:val="24"/>
          <w:szCs w:val="24"/>
        </w:rPr>
        <w:t xml:space="preserve">5.6 </w:t>
      </w:r>
      <w:r w:rsidRPr="00540E6C">
        <w:rPr>
          <w:rFonts w:ascii="Times New Roman" w:hAnsi="Times New Roman"/>
          <w:sz w:val="24"/>
          <w:szCs w:val="24"/>
          <w:u w:val="single"/>
        </w:rPr>
        <w:t>T</w:t>
      </w:r>
      <w:r w:rsidR="00540E6C" w:rsidRPr="00540E6C">
        <w:rPr>
          <w:rFonts w:ascii="Times New Roman" w:hAnsi="Times New Roman"/>
          <w:sz w:val="24"/>
          <w:szCs w:val="24"/>
          <w:u w:val="single"/>
        </w:rPr>
        <w:t>ehnovõrgud</w:t>
      </w:r>
    </w:p>
    <w:p w14:paraId="7D5C9CA0" w14:textId="670AB0E1" w:rsidR="00540E6C" w:rsidRDefault="0017635D" w:rsidP="00540E6C">
      <w:pPr>
        <w:pStyle w:val="ListParagraph"/>
        <w:numPr>
          <w:ilvl w:val="0"/>
          <w:numId w:val="10"/>
        </w:numPr>
        <w:spacing w:after="0" w:line="240" w:lineRule="auto"/>
        <w:jc w:val="both"/>
        <w:rPr>
          <w:rFonts w:ascii="Times New Roman" w:hAnsi="Times New Roman"/>
          <w:sz w:val="24"/>
          <w:szCs w:val="24"/>
        </w:rPr>
      </w:pPr>
      <w:r w:rsidRPr="00540E6C">
        <w:rPr>
          <w:rFonts w:ascii="Times New Roman" w:hAnsi="Times New Roman"/>
          <w:sz w:val="24"/>
          <w:szCs w:val="24"/>
        </w:rPr>
        <w:t>Anda tehnovõrkude koondplaan koos uute tehnovõrkude näitamisega</w:t>
      </w:r>
      <w:r w:rsidR="000F7779">
        <w:rPr>
          <w:rFonts w:ascii="Times New Roman" w:hAnsi="Times New Roman"/>
          <w:sz w:val="24"/>
          <w:szCs w:val="24"/>
        </w:rPr>
        <w:t>.</w:t>
      </w:r>
      <w:r w:rsidR="00540E6C">
        <w:rPr>
          <w:rFonts w:ascii="Times New Roman" w:hAnsi="Times New Roman"/>
          <w:sz w:val="24"/>
          <w:szCs w:val="24"/>
        </w:rPr>
        <w:t>;</w:t>
      </w:r>
    </w:p>
    <w:p w14:paraId="64F1A62D" w14:textId="30DDACF5" w:rsidR="00540E6C" w:rsidRDefault="0017635D" w:rsidP="00540E6C">
      <w:pPr>
        <w:pStyle w:val="ListParagraph"/>
        <w:numPr>
          <w:ilvl w:val="0"/>
          <w:numId w:val="10"/>
        </w:numPr>
        <w:spacing w:after="0" w:line="240" w:lineRule="auto"/>
        <w:jc w:val="both"/>
        <w:rPr>
          <w:rFonts w:ascii="Times New Roman" w:hAnsi="Times New Roman"/>
          <w:sz w:val="24"/>
          <w:szCs w:val="24"/>
        </w:rPr>
      </w:pPr>
      <w:r w:rsidRPr="00540E6C">
        <w:rPr>
          <w:rFonts w:ascii="Times New Roman" w:hAnsi="Times New Roman"/>
          <w:sz w:val="24"/>
          <w:szCs w:val="24"/>
        </w:rPr>
        <w:t>Lahendada vertikaalplaneerimine ning sade</w:t>
      </w:r>
      <w:r w:rsidR="006A5E9E">
        <w:rPr>
          <w:rFonts w:ascii="Times New Roman" w:hAnsi="Times New Roman"/>
          <w:sz w:val="24"/>
          <w:szCs w:val="24"/>
        </w:rPr>
        <w:t>me</w:t>
      </w:r>
      <w:r w:rsidRPr="00540E6C">
        <w:rPr>
          <w:rFonts w:ascii="Times New Roman" w:hAnsi="Times New Roman"/>
          <w:sz w:val="24"/>
          <w:szCs w:val="24"/>
        </w:rPr>
        <w:t xml:space="preserve">- ja drenaaživee kõrvaldus kruntidelt, välistada vee </w:t>
      </w:r>
      <w:r w:rsidR="000F7779">
        <w:rPr>
          <w:rFonts w:ascii="Times New Roman" w:hAnsi="Times New Roman"/>
          <w:sz w:val="24"/>
          <w:szCs w:val="24"/>
        </w:rPr>
        <w:t xml:space="preserve">suunamata </w:t>
      </w:r>
      <w:r w:rsidRPr="00540E6C">
        <w:rPr>
          <w:rFonts w:ascii="Times New Roman" w:hAnsi="Times New Roman"/>
          <w:sz w:val="24"/>
          <w:szCs w:val="24"/>
        </w:rPr>
        <w:t>valgumine naaber</w:t>
      </w:r>
      <w:r w:rsidR="005A4A18">
        <w:rPr>
          <w:rFonts w:ascii="Times New Roman" w:hAnsi="Times New Roman"/>
          <w:sz w:val="24"/>
          <w:szCs w:val="24"/>
        </w:rPr>
        <w:t>k</w:t>
      </w:r>
      <w:r w:rsidR="000F7779">
        <w:rPr>
          <w:rFonts w:ascii="Times New Roman" w:hAnsi="Times New Roman"/>
          <w:sz w:val="24"/>
          <w:szCs w:val="24"/>
        </w:rPr>
        <w:t>innistutele</w:t>
      </w:r>
      <w:r w:rsidR="00851AB2">
        <w:rPr>
          <w:rFonts w:ascii="Times New Roman" w:hAnsi="Times New Roman"/>
          <w:sz w:val="24"/>
          <w:szCs w:val="24"/>
        </w:rPr>
        <w:t xml:space="preserve">. </w:t>
      </w:r>
      <w:r w:rsidR="000F7779">
        <w:rPr>
          <w:rFonts w:ascii="Times New Roman" w:hAnsi="Times New Roman"/>
          <w:sz w:val="24"/>
          <w:szCs w:val="24"/>
        </w:rPr>
        <w:t xml:space="preserve">Kui liigvee juhtimine suublasse tuleb lahendada läbi </w:t>
      </w:r>
      <w:r w:rsidR="00434CD9">
        <w:rPr>
          <w:rFonts w:ascii="Times New Roman" w:hAnsi="Times New Roman"/>
          <w:sz w:val="24"/>
          <w:szCs w:val="24"/>
        </w:rPr>
        <w:t>kõrval kinnistute</w:t>
      </w:r>
      <w:r w:rsidR="000F7779">
        <w:rPr>
          <w:rFonts w:ascii="Times New Roman" w:hAnsi="Times New Roman"/>
          <w:sz w:val="24"/>
          <w:szCs w:val="24"/>
        </w:rPr>
        <w:t xml:space="preserve">, </w:t>
      </w:r>
      <w:r w:rsidR="000F7779">
        <w:rPr>
          <w:rFonts w:ascii="Times New Roman" w:hAnsi="Times New Roman"/>
          <w:sz w:val="24"/>
          <w:szCs w:val="24"/>
        </w:rPr>
        <w:t>tuleb planeeringuga ette näha vastavad servituudialad ja saada kinnistuomanikelt nõusolekud</w:t>
      </w:r>
      <w:r w:rsidR="00895400">
        <w:rPr>
          <w:rFonts w:ascii="Times New Roman" w:hAnsi="Times New Roman"/>
          <w:sz w:val="24"/>
          <w:szCs w:val="24"/>
        </w:rPr>
        <w:t>;</w:t>
      </w:r>
    </w:p>
    <w:p w14:paraId="2580F686" w14:textId="77777777" w:rsidR="00540E6C" w:rsidRDefault="0017635D" w:rsidP="00540E6C">
      <w:pPr>
        <w:pStyle w:val="ListParagraph"/>
        <w:numPr>
          <w:ilvl w:val="0"/>
          <w:numId w:val="10"/>
        </w:numPr>
        <w:spacing w:after="0" w:line="240" w:lineRule="auto"/>
        <w:jc w:val="both"/>
        <w:rPr>
          <w:rFonts w:ascii="Times New Roman" w:hAnsi="Times New Roman"/>
          <w:sz w:val="24"/>
          <w:szCs w:val="24"/>
        </w:rPr>
      </w:pPr>
      <w:r w:rsidRPr="00540E6C">
        <w:rPr>
          <w:rFonts w:ascii="Times New Roman" w:hAnsi="Times New Roman"/>
          <w:sz w:val="24"/>
          <w:szCs w:val="24"/>
        </w:rPr>
        <w:t>Lahendada tuletõrje veevarustus</w:t>
      </w:r>
      <w:r w:rsidR="00BB7991">
        <w:rPr>
          <w:rFonts w:ascii="Times New Roman" w:hAnsi="Times New Roman"/>
          <w:sz w:val="24"/>
          <w:szCs w:val="24"/>
        </w:rPr>
        <w:t>;</w:t>
      </w:r>
    </w:p>
    <w:p w14:paraId="786DEDBA" w14:textId="7385CA6A" w:rsidR="00DB7787" w:rsidRPr="00DB7787" w:rsidRDefault="0017635D" w:rsidP="00C56B72">
      <w:pPr>
        <w:pStyle w:val="ListParagraph"/>
        <w:numPr>
          <w:ilvl w:val="0"/>
          <w:numId w:val="10"/>
        </w:numPr>
        <w:spacing w:after="0" w:line="240" w:lineRule="auto"/>
        <w:jc w:val="both"/>
        <w:rPr>
          <w:rFonts w:ascii="Times New Roman" w:hAnsi="Times New Roman"/>
          <w:b/>
          <w:sz w:val="24"/>
          <w:szCs w:val="24"/>
        </w:rPr>
      </w:pPr>
      <w:r w:rsidRPr="00540E6C">
        <w:rPr>
          <w:rFonts w:ascii="Times New Roman" w:hAnsi="Times New Roman"/>
          <w:iCs/>
          <w:color w:val="000000"/>
          <w:sz w:val="24"/>
          <w:szCs w:val="24"/>
        </w:rPr>
        <w:t>Veevarustus</w:t>
      </w:r>
      <w:r w:rsidR="00014217">
        <w:rPr>
          <w:rFonts w:ascii="Times New Roman" w:hAnsi="Times New Roman"/>
          <w:iCs/>
          <w:color w:val="000000"/>
          <w:sz w:val="24"/>
          <w:szCs w:val="24"/>
        </w:rPr>
        <w:t xml:space="preserve"> ja kanalisatsioon</w:t>
      </w:r>
      <w:r w:rsidR="006E7B79">
        <w:rPr>
          <w:rFonts w:ascii="Times New Roman" w:hAnsi="Times New Roman"/>
          <w:iCs/>
          <w:color w:val="000000"/>
          <w:sz w:val="24"/>
          <w:szCs w:val="24"/>
        </w:rPr>
        <w:t xml:space="preserve"> lahenda</w:t>
      </w:r>
      <w:r w:rsidR="008754E6">
        <w:rPr>
          <w:rFonts w:ascii="Times New Roman" w:hAnsi="Times New Roman"/>
          <w:iCs/>
          <w:color w:val="000000"/>
          <w:sz w:val="24"/>
          <w:szCs w:val="24"/>
        </w:rPr>
        <w:t xml:space="preserve"> </w:t>
      </w:r>
      <w:r w:rsidR="006A5E9E">
        <w:rPr>
          <w:rFonts w:ascii="Times New Roman" w:hAnsi="Times New Roman"/>
          <w:iCs/>
          <w:color w:val="000000"/>
          <w:sz w:val="24"/>
          <w:szCs w:val="24"/>
        </w:rPr>
        <w:t>olemasolev</w:t>
      </w:r>
      <w:r w:rsidR="00895400">
        <w:rPr>
          <w:rFonts w:ascii="Times New Roman" w:hAnsi="Times New Roman"/>
          <w:iCs/>
          <w:color w:val="000000"/>
          <w:sz w:val="24"/>
          <w:szCs w:val="24"/>
        </w:rPr>
        <w:t>a</w:t>
      </w:r>
      <w:r w:rsidR="006A5E9E">
        <w:rPr>
          <w:rFonts w:ascii="Times New Roman" w:hAnsi="Times New Roman"/>
          <w:iCs/>
          <w:color w:val="000000"/>
          <w:sz w:val="24"/>
          <w:szCs w:val="24"/>
        </w:rPr>
        <w:t xml:space="preserve"> Ämari aleviku ühiseveevärgi ja -kanalisatsioonisüsteemi baasil</w:t>
      </w:r>
      <w:r w:rsidR="00895400">
        <w:rPr>
          <w:rFonts w:ascii="Times New Roman" w:hAnsi="Times New Roman"/>
          <w:iCs/>
          <w:color w:val="000000"/>
          <w:sz w:val="24"/>
          <w:szCs w:val="24"/>
        </w:rPr>
        <w:t>.</w:t>
      </w:r>
    </w:p>
    <w:p w14:paraId="07C0E4BB" w14:textId="77777777" w:rsidR="00C56B72" w:rsidRPr="00687A7E" w:rsidRDefault="00C56B72" w:rsidP="00687A7E">
      <w:pPr>
        <w:pStyle w:val="ListParagraph"/>
        <w:spacing w:after="0" w:line="240" w:lineRule="auto"/>
        <w:ind w:left="0"/>
        <w:jc w:val="both"/>
        <w:rPr>
          <w:rFonts w:ascii="Times New Roman" w:hAnsi="Times New Roman"/>
          <w:bCs/>
          <w:sz w:val="24"/>
          <w:szCs w:val="24"/>
        </w:rPr>
      </w:pPr>
    </w:p>
    <w:p w14:paraId="0E1386BE" w14:textId="77777777" w:rsidR="0017635D" w:rsidRPr="00C56B72" w:rsidRDefault="0017635D" w:rsidP="00C56B72">
      <w:pPr>
        <w:spacing w:after="0" w:line="240" w:lineRule="auto"/>
        <w:jc w:val="both"/>
        <w:rPr>
          <w:rFonts w:ascii="Times New Roman" w:hAnsi="Times New Roman"/>
          <w:b/>
          <w:sz w:val="24"/>
          <w:szCs w:val="24"/>
        </w:rPr>
      </w:pPr>
      <w:r w:rsidRPr="00C56B72">
        <w:rPr>
          <w:rFonts w:ascii="Times New Roman" w:hAnsi="Times New Roman"/>
          <w:b/>
          <w:sz w:val="24"/>
          <w:szCs w:val="24"/>
        </w:rPr>
        <w:t>6. NÕUTAVAD DETAILPLANEERINGU KOOSKÕLASTUSED</w:t>
      </w:r>
    </w:p>
    <w:p w14:paraId="1E24F254" w14:textId="77777777" w:rsidR="0017635D" w:rsidRPr="0017635D" w:rsidRDefault="0017635D" w:rsidP="00953432">
      <w:pPr>
        <w:spacing w:after="0" w:line="240" w:lineRule="auto"/>
        <w:jc w:val="both"/>
        <w:rPr>
          <w:rFonts w:ascii="Times New Roman" w:hAnsi="Times New Roman"/>
          <w:sz w:val="24"/>
          <w:szCs w:val="24"/>
        </w:rPr>
      </w:pPr>
      <w:r w:rsidRPr="0017635D">
        <w:rPr>
          <w:rFonts w:ascii="Times New Roman" w:hAnsi="Times New Roman"/>
          <w:sz w:val="24"/>
          <w:szCs w:val="24"/>
        </w:rPr>
        <w:t xml:space="preserve">6.1 Detailplaneeringu eskiis kooskõlastada </w:t>
      </w:r>
      <w:r w:rsidR="00A44F53">
        <w:rPr>
          <w:rFonts w:ascii="Times New Roman" w:hAnsi="Times New Roman"/>
          <w:sz w:val="24"/>
          <w:szCs w:val="24"/>
        </w:rPr>
        <w:t xml:space="preserve">Lääne-Harju </w:t>
      </w:r>
      <w:r w:rsidRPr="0017635D">
        <w:rPr>
          <w:rFonts w:ascii="Times New Roman" w:hAnsi="Times New Roman"/>
          <w:sz w:val="24"/>
          <w:szCs w:val="24"/>
        </w:rPr>
        <w:t>Vallavalitsusega</w:t>
      </w:r>
      <w:r w:rsidR="00BB7991">
        <w:rPr>
          <w:rFonts w:ascii="Times New Roman" w:hAnsi="Times New Roman"/>
          <w:sz w:val="24"/>
          <w:szCs w:val="24"/>
        </w:rPr>
        <w:t>.</w:t>
      </w:r>
    </w:p>
    <w:p w14:paraId="2973EAF7" w14:textId="77777777" w:rsidR="008559AD" w:rsidRDefault="0017635D" w:rsidP="00953432">
      <w:pPr>
        <w:spacing w:after="0" w:line="240" w:lineRule="auto"/>
        <w:jc w:val="both"/>
        <w:rPr>
          <w:rFonts w:ascii="Times New Roman" w:hAnsi="Times New Roman"/>
          <w:sz w:val="24"/>
          <w:szCs w:val="24"/>
        </w:rPr>
      </w:pPr>
      <w:r w:rsidRPr="0017635D">
        <w:rPr>
          <w:rFonts w:ascii="Times New Roman" w:hAnsi="Times New Roman"/>
          <w:sz w:val="24"/>
          <w:szCs w:val="24"/>
        </w:rPr>
        <w:t xml:space="preserve">6.2 Detailplaneering koostatakse koostöös planeeritava ala kinnisasja ja naaberkinnisasja omanikega ning olemasolevate ja kavandatavate tehnovõrkude valdajatega. </w:t>
      </w:r>
    </w:p>
    <w:p w14:paraId="0A71490D" w14:textId="04115EF1" w:rsidR="0017635D" w:rsidRPr="0017635D" w:rsidRDefault="0017635D" w:rsidP="00953432">
      <w:pPr>
        <w:spacing w:after="0" w:line="240" w:lineRule="auto"/>
        <w:jc w:val="both"/>
        <w:rPr>
          <w:rFonts w:ascii="Times New Roman" w:hAnsi="Times New Roman"/>
          <w:sz w:val="24"/>
          <w:szCs w:val="24"/>
        </w:rPr>
      </w:pPr>
      <w:r w:rsidRPr="0017635D">
        <w:rPr>
          <w:rFonts w:ascii="Times New Roman" w:hAnsi="Times New Roman"/>
          <w:sz w:val="24"/>
          <w:szCs w:val="24"/>
        </w:rPr>
        <w:t>Detailplaneering kooskõlastada:</w:t>
      </w:r>
    </w:p>
    <w:p w14:paraId="67E52094" w14:textId="2E858067" w:rsidR="0017635D" w:rsidRDefault="000F515F" w:rsidP="0017635D">
      <w:pPr>
        <w:numPr>
          <w:ilvl w:val="0"/>
          <w:numId w:val="2"/>
        </w:numPr>
        <w:autoSpaceDN w:val="0"/>
        <w:spacing w:after="0" w:line="240" w:lineRule="auto"/>
        <w:ind w:left="567"/>
        <w:jc w:val="both"/>
        <w:rPr>
          <w:rFonts w:ascii="Times New Roman" w:hAnsi="Times New Roman"/>
          <w:sz w:val="24"/>
          <w:szCs w:val="24"/>
        </w:rPr>
      </w:pPr>
      <w:r>
        <w:rPr>
          <w:rFonts w:ascii="Times New Roman" w:hAnsi="Times New Roman"/>
          <w:sz w:val="24"/>
          <w:szCs w:val="24"/>
        </w:rPr>
        <w:t>P</w:t>
      </w:r>
      <w:r w:rsidR="009E08A0">
        <w:rPr>
          <w:rFonts w:ascii="Times New Roman" w:hAnsi="Times New Roman"/>
          <w:sz w:val="24"/>
          <w:szCs w:val="24"/>
        </w:rPr>
        <w:t>äästeametiga</w:t>
      </w:r>
      <w:r w:rsidR="001D7CD9">
        <w:rPr>
          <w:rFonts w:ascii="Times New Roman" w:hAnsi="Times New Roman"/>
          <w:sz w:val="24"/>
          <w:szCs w:val="24"/>
        </w:rPr>
        <w:t>;</w:t>
      </w:r>
    </w:p>
    <w:p w14:paraId="33ADDCA5" w14:textId="5CCBD648" w:rsidR="006A5E9E" w:rsidRDefault="006A5E9E" w:rsidP="0017635D">
      <w:pPr>
        <w:numPr>
          <w:ilvl w:val="0"/>
          <w:numId w:val="2"/>
        </w:numPr>
        <w:autoSpaceDN w:val="0"/>
        <w:spacing w:after="0" w:line="240" w:lineRule="auto"/>
        <w:ind w:left="567"/>
        <w:jc w:val="both"/>
        <w:rPr>
          <w:rFonts w:ascii="Times New Roman" w:hAnsi="Times New Roman"/>
          <w:sz w:val="24"/>
          <w:szCs w:val="24"/>
        </w:rPr>
      </w:pPr>
      <w:r>
        <w:rPr>
          <w:rFonts w:ascii="Times New Roman" w:hAnsi="Times New Roman"/>
          <w:sz w:val="24"/>
          <w:szCs w:val="24"/>
        </w:rPr>
        <w:t>Kaitseministeeriumiga või selle valitsemise all oleva asutusega;</w:t>
      </w:r>
    </w:p>
    <w:p w14:paraId="54B162C8" w14:textId="7E1D9EBE" w:rsidR="008559AD" w:rsidRDefault="008559AD" w:rsidP="0017635D">
      <w:pPr>
        <w:numPr>
          <w:ilvl w:val="0"/>
          <w:numId w:val="2"/>
        </w:numPr>
        <w:autoSpaceDN w:val="0"/>
        <w:spacing w:after="0" w:line="240" w:lineRule="auto"/>
        <w:ind w:left="567"/>
        <w:jc w:val="both"/>
        <w:rPr>
          <w:rFonts w:ascii="Times New Roman" w:hAnsi="Times New Roman"/>
          <w:sz w:val="24"/>
          <w:szCs w:val="24"/>
        </w:rPr>
      </w:pPr>
      <w:r>
        <w:rPr>
          <w:rFonts w:ascii="Times New Roman" w:hAnsi="Times New Roman"/>
          <w:sz w:val="24"/>
          <w:szCs w:val="24"/>
        </w:rPr>
        <w:t xml:space="preserve">Regionaalministeeriumi poolt määratud </w:t>
      </w:r>
      <w:proofErr w:type="spellStart"/>
      <w:r>
        <w:rPr>
          <w:rFonts w:ascii="Times New Roman" w:hAnsi="Times New Roman"/>
          <w:sz w:val="24"/>
          <w:szCs w:val="24"/>
        </w:rPr>
        <w:t>kooskõlastajatega</w:t>
      </w:r>
      <w:proofErr w:type="spellEnd"/>
      <w:r w:rsidR="00895400">
        <w:rPr>
          <w:rFonts w:ascii="Times New Roman" w:hAnsi="Times New Roman"/>
          <w:sz w:val="24"/>
          <w:szCs w:val="24"/>
        </w:rPr>
        <w:t>.</w:t>
      </w:r>
    </w:p>
    <w:p w14:paraId="163213FA" w14:textId="14AFCCA8" w:rsidR="008559AD" w:rsidRDefault="008559AD" w:rsidP="008559AD">
      <w:pPr>
        <w:autoSpaceDN w:val="0"/>
        <w:spacing w:after="0" w:line="240" w:lineRule="auto"/>
        <w:jc w:val="both"/>
        <w:rPr>
          <w:rFonts w:ascii="Times New Roman" w:hAnsi="Times New Roman"/>
          <w:sz w:val="24"/>
          <w:szCs w:val="24"/>
        </w:rPr>
      </w:pPr>
      <w:r>
        <w:rPr>
          <w:rFonts w:ascii="Times New Roman" w:hAnsi="Times New Roman"/>
          <w:sz w:val="24"/>
          <w:szCs w:val="24"/>
        </w:rPr>
        <w:t>Planeeringumenetlusse tuleb kaasata</w:t>
      </w:r>
    </w:p>
    <w:p w14:paraId="108596DA" w14:textId="60208B69" w:rsidR="008559AD" w:rsidRDefault="0017635D" w:rsidP="0017635D">
      <w:pPr>
        <w:numPr>
          <w:ilvl w:val="0"/>
          <w:numId w:val="2"/>
        </w:numPr>
        <w:autoSpaceDN w:val="0"/>
        <w:spacing w:after="0" w:line="240" w:lineRule="auto"/>
        <w:ind w:left="567"/>
        <w:jc w:val="both"/>
        <w:rPr>
          <w:rFonts w:ascii="Times New Roman" w:hAnsi="Times New Roman"/>
          <w:sz w:val="24"/>
          <w:szCs w:val="24"/>
        </w:rPr>
      </w:pPr>
      <w:r w:rsidRPr="0017635D">
        <w:rPr>
          <w:rFonts w:ascii="Times New Roman" w:hAnsi="Times New Roman"/>
          <w:sz w:val="24"/>
          <w:szCs w:val="24"/>
        </w:rPr>
        <w:t>tehnovõrkude valdaja</w:t>
      </w:r>
      <w:r w:rsidR="008559AD">
        <w:rPr>
          <w:rFonts w:ascii="Times New Roman" w:hAnsi="Times New Roman"/>
          <w:sz w:val="24"/>
          <w:szCs w:val="24"/>
        </w:rPr>
        <w:t>d</w:t>
      </w:r>
      <w:r w:rsidR="00895400">
        <w:rPr>
          <w:rFonts w:ascii="Times New Roman" w:hAnsi="Times New Roman"/>
          <w:sz w:val="24"/>
          <w:szCs w:val="24"/>
        </w:rPr>
        <w:t>;</w:t>
      </w:r>
    </w:p>
    <w:p w14:paraId="5C1FB889" w14:textId="3B4F2F39" w:rsidR="0017635D" w:rsidRDefault="008559AD" w:rsidP="0017635D">
      <w:pPr>
        <w:numPr>
          <w:ilvl w:val="0"/>
          <w:numId w:val="2"/>
        </w:numPr>
        <w:autoSpaceDN w:val="0"/>
        <w:spacing w:after="0" w:line="240" w:lineRule="auto"/>
        <w:ind w:left="567"/>
        <w:jc w:val="both"/>
        <w:rPr>
          <w:rFonts w:ascii="Times New Roman" w:hAnsi="Times New Roman"/>
          <w:sz w:val="24"/>
          <w:szCs w:val="24"/>
        </w:rPr>
      </w:pPr>
      <w:r>
        <w:rPr>
          <w:rFonts w:ascii="Times New Roman" w:hAnsi="Times New Roman"/>
          <w:sz w:val="24"/>
          <w:szCs w:val="24"/>
        </w:rPr>
        <w:t>naaberkinnistute ja nende kinnistute omanikud, kellele kuuluvatele kinnistutele kavandatakse planeeringu realiseerimiseks vajalikud trassid</w:t>
      </w:r>
      <w:r w:rsidR="00D26945">
        <w:rPr>
          <w:rFonts w:ascii="Times New Roman" w:hAnsi="Times New Roman"/>
          <w:sz w:val="24"/>
          <w:szCs w:val="24"/>
        </w:rPr>
        <w:t>.</w:t>
      </w:r>
    </w:p>
    <w:p w14:paraId="47F759C1" w14:textId="6EB34828" w:rsidR="0017635D" w:rsidRDefault="0017635D" w:rsidP="00953432">
      <w:pPr>
        <w:spacing w:after="0" w:line="240" w:lineRule="auto"/>
        <w:jc w:val="both"/>
        <w:rPr>
          <w:rFonts w:ascii="Times New Roman" w:hAnsi="Times New Roman"/>
          <w:sz w:val="24"/>
          <w:szCs w:val="24"/>
        </w:rPr>
      </w:pPr>
      <w:r w:rsidRPr="0017635D">
        <w:rPr>
          <w:rFonts w:ascii="Times New Roman" w:hAnsi="Times New Roman"/>
          <w:sz w:val="24"/>
          <w:szCs w:val="24"/>
        </w:rPr>
        <w:t xml:space="preserve">6.3 Koostöös saadud nõusolekud detailplaneeringu lahenduse kohta ja tehnovõrkude valdajate </w:t>
      </w:r>
      <w:r w:rsidR="000F7779">
        <w:rPr>
          <w:rFonts w:ascii="Times New Roman" w:hAnsi="Times New Roman"/>
          <w:sz w:val="24"/>
          <w:szCs w:val="24"/>
        </w:rPr>
        <w:t>tehnilised tin</w:t>
      </w:r>
      <w:r w:rsidR="00895400">
        <w:rPr>
          <w:rFonts w:ascii="Times New Roman" w:hAnsi="Times New Roman"/>
          <w:sz w:val="24"/>
          <w:szCs w:val="24"/>
        </w:rPr>
        <w:t>g</w:t>
      </w:r>
      <w:r w:rsidR="000F7779">
        <w:rPr>
          <w:rFonts w:ascii="Times New Roman" w:hAnsi="Times New Roman"/>
          <w:sz w:val="24"/>
          <w:szCs w:val="24"/>
        </w:rPr>
        <w:t xml:space="preserve">imused ja </w:t>
      </w:r>
      <w:r w:rsidRPr="0017635D">
        <w:rPr>
          <w:rFonts w:ascii="Times New Roman" w:hAnsi="Times New Roman"/>
          <w:sz w:val="24"/>
          <w:szCs w:val="24"/>
        </w:rPr>
        <w:t>kooskõlastused lisada detailplaneeringule tabeli kujul.</w:t>
      </w:r>
    </w:p>
    <w:p w14:paraId="773B0FDC" w14:textId="77777777" w:rsidR="001D7CD9" w:rsidRPr="00D80EA6" w:rsidRDefault="001D7CD9" w:rsidP="0017635D">
      <w:pPr>
        <w:spacing w:after="0" w:line="240" w:lineRule="auto"/>
        <w:rPr>
          <w:rFonts w:ascii="Times New Roman" w:hAnsi="Times New Roman"/>
          <w:sz w:val="20"/>
          <w:szCs w:val="20"/>
        </w:rPr>
      </w:pPr>
    </w:p>
    <w:p w14:paraId="2FDC6774" w14:textId="77777777" w:rsidR="0017635D" w:rsidRPr="0017635D" w:rsidRDefault="00D80EA6" w:rsidP="0017635D">
      <w:pPr>
        <w:spacing w:after="0" w:line="240" w:lineRule="auto"/>
        <w:rPr>
          <w:rFonts w:ascii="Times New Roman" w:hAnsi="Times New Roman"/>
          <w:b/>
          <w:sz w:val="24"/>
          <w:szCs w:val="24"/>
        </w:rPr>
      </w:pPr>
      <w:r>
        <w:rPr>
          <w:rFonts w:ascii="Times New Roman" w:hAnsi="Times New Roman"/>
          <w:b/>
          <w:sz w:val="24"/>
          <w:szCs w:val="24"/>
        </w:rPr>
        <w:t xml:space="preserve">7. </w:t>
      </w:r>
      <w:r w:rsidR="0017635D" w:rsidRPr="0017635D">
        <w:rPr>
          <w:rFonts w:ascii="Times New Roman" w:hAnsi="Times New Roman"/>
          <w:b/>
          <w:sz w:val="24"/>
          <w:szCs w:val="24"/>
        </w:rPr>
        <w:t>NÕUTAV DETAILPLANEERINGU KOOSSEIS</w:t>
      </w:r>
    </w:p>
    <w:p w14:paraId="3579A2C9" w14:textId="3CC3C4B0" w:rsidR="00B70BE7" w:rsidRPr="00B70BE7" w:rsidRDefault="0017635D" w:rsidP="00953432">
      <w:pPr>
        <w:spacing w:after="0" w:line="240" w:lineRule="auto"/>
        <w:jc w:val="both"/>
        <w:rPr>
          <w:rFonts w:ascii="Times New Roman" w:hAnsi="Times New Roman"/>
          <w:sz w:val="24"/>
          <w:szCs w:val="24"/>
        </w:rPr>
      </w:pPr>
      <w:r w:rsidRPr="0017635D">
        <w:rPr>
          <w:rFonts w:ascii="Times New Roman" w:hAnsi="Times New Roman"/>
          <w:sz w:val="24"/>
          <w:szCs w:val="24"/>
        </w:rPr>
        <w:t xml:space="preserve">7.1 </w:t>
      </w:r>
      <w:r w:rsidR="00A96E1A" w:rsidRPr="00A96E1A">
        <w:rPr>
          <w:rFonts w:ascii="Times New Roman" w:hAnsi="Times New Roman"/>
          <w:sz w:val="24"/>
          <w:szCs w:val="24"/>
        </w:rPr>
        <w:t xml:space="preserve">Detailplaneering esitada planeerimisseaduses kehtestatud mahus juhindudes teistest seadustest ning vara ja maaomandit reguleerivatest õigusaktidest. Detailplaneeringu üldosas anda </w:t>
      </w:r>
      <w:r w:rsidR="006A5E9E">
        <w:rPr>
          <w:rFonts w:ascii="Times New Roman" w:hAnsi="Times New Roman"/>
          <w:sz w:val="24"/>
          <w:szCs w:val="24"/>
        </w:rPr>
        <w:t>üldplaneer</w:t>
      </w:r>
      <w:r w:rsidR="00895400">
        <w:rPr>
          <w:rFonts w:ascii="Times New Roman" w:hAnsi="Times New Roman"/>
          <w:sz w:val="24"/>
          <w:szCs w:val="24"/>
        </w:rPr>
        <w:t>i</w:t>
      </w:r>
      <w:r w:rsidR="006A5E9E">
        <w:rPr>
          <w:rFonts w:ascii="Times New Roman" w:hAnsi="Times New Roman"/>
          <w:sz w:val="24"/>
          <w:szCs w:val="24"/>
        </w:rPr>
        <w:t xml:space="preserve">ngu muutmise vajaduse põhjendus, </w:t>
      </w:r>
      <w:r w:rsidR="00A96E1A" w:rsidRPr="00A96E1A">
        <w:rPr>
          <w:rFonts w:ascii="Times New Roman" w:hAnsi="Times New Roman"/>
          <w:sz w:val="24"/>
          <w:szCs w:val="24"/>
        </w:rPr>
        <w:t xml:space="preserve">planeeringu vajalikkuse põhjendus ja </w:t>
      </w:r>
      <w:r w:rsidR="00895400">
        <w:rPr>
          <w:rFonts w:ascii="Times New Roman" w:hAnsi="Times New Roman"/>
          <w:sz w:val="24"/>
          <w:szCs w:val="24"/>
        </w:rPr>
        <w:t xml:space="preserve">seotus </w:t>
      </w:r>
      <w:r w:rsidR="00A96E1A" w:rsidRPr="00A96E1A">
        <w:rPr>
          <w:rFonts w:ascii="Times New Roman" w:hAnsi="Times New Roman"/>
          <w:sz w:val="24"/>
          <w:szCs w:val="24"/>
        </w:rPr>
        <w:t>kontaktvööndiga, seletuskirja alapunktides lahenduste põhjendus</w:t>
      </w:r>
      <w:r w:rsidR="002C4A8B">
        <w:rPr>
          <w:rFonts w:ascii="Times New Roman" w:hAnsi="Times New Roman"/>
          <w:sz w:val="24"/>
          <w:szCs w:val="24"/>
        </w:rPr>
        <w:t>.</w:t>
      </w:r>
    </w:p>
    <w:p w14:paraId="1666C41A" w14:textId="1C1F9D58" w:rsidR="0017635D" w:rsidRPr="0017635D" w:rsidRDefault="00B70BE7" w:rsidP="00953432">
      <w:pPr>
        <w:spacing w:after="0" w:line="240" w:lineRule="auto"/>
        <w:jc w:val="both"/>
        <w:rPr>
          <w:rFonts w:ascii="Times New Roman" w:hAnsi="Times New Roman"/>
          <w:sz w:val="24"/>
          <w:szCs w:val="24"/>
        </w:rPr>
      </w:pPr>
      <w:r w:rsidRPr="00B70BE7">
        <w:rPr>
          <w:rFonts w:ascii="Times New Roman" w:hAnsi="Times New Roman"/>
          <w:sz w:val="24"/>
          <w:szCs w:val="24"/>
        </w:rPr>
        <w:t xml:space="preserve">7.2 Joonistest on vajalik esitada situatsiooniskeem, kontaktvöönd naaberplaneeringute lahendustega, tugiplaan </w:t>
      </w:r>
      <w:r w:rsidR="00D80EA6">
        <w:rPr>
          <w:rFonts w:ascii="Times New Roman" w:hAnsi="Times New Roman"/>
          <w:sz w:val="24"/>
          <w:szCs w:val="24"/>
        </w:rPr>
        <w:t xml:space="preserve">kehtival </w:t>
      </w:r>
      <w:proofErr w:type="spellStart"/>
      <w:r w:rsidRPr="00B70BE7">
        <w:rPr>
          <w:rFonts w:ascii="Times New Roman" w:hAnsi="Times New Roman"/>
          <w:sz w:val="24"/>
          <w:szCs w:val="24"/>
        </w:rPr>
        <w:t>topogeodeetilisel</w:t>
      </w:r>
      <w:proofErr w:type="spellEnd"/>
      <w:r w:rsidRPr="00B70BE7">
        <w:rPr>
          <w:rFonts w:ascii="Times New Roman" w:hAnsi="Times New Roman"/>
          <w:sz w:val="24"/>
          <w:szCs w:val="24"/>
        </w:rPr>
        <w:t xml:space="preserve"> alusplaanil koos naaberkinnistute piiridega mõõdetuna vähemalt 20 m planeeringualast väljaspool ja fotodega olemasolevast situatsioonist, põhijoonis, illustreeriv joonis, tehnovõrkude plaan M 1:</w:t>
      </w:r>
      <w:r w:rsidR="001470F7">
        <w:rPr>
          <w:rFonts w:ascii="Times New Roman" w:hAnsi="Times New Roman"/>
          <w:sz w:val="24"/>
          <w:szCs w:val="24"/>
        </w:rPr>
        <w:t>5</w:t>
      </w:r>
      <w:r w:rsidR="004C795E">
        <w:rPr>
          <w:rFonts w:ascii="Times New Roman" w:hAnsi="Times New Roman"/>
          <w:sz w:val="24"/>
          <w:szCs w:val="24"/>
        </w:rPr>
        <w:t>0</w:t>
      </w:r>
      <w:r w:rsidRPr="00B70BE7">
        <w:rPr>
          <w:rFonts w:ascii="Times New Roman" w:hAnsi="Times New Roman"/>
          <w:sz w:val="24"/>
          <w:szCs w:val="24"/>
        </w:rPr>
        <w:t>0, teede lõiked, tehnovõrkude skeemid liitumispunktideni</w:t>
      </w:r>
      <w:r w:rsidR="00BB75BE">
        <w:rPr>
          <w:rFonts w:ascii="Times New Roman" w:hAnsi="Times New Roman"/>
          <w:sz w:val="24"/>
          <w:szCs w:val="24"/>
        </w:rPr>
        <w:t>, tarbijateni ja</w:t>
      </w:r>
      <w:r w:rsidRPr="00B70BE7">
        <w:rPr>
          <w:rFonts w:ascii="Times New Roman" w:hAnsi="Times New Roman"/>
          <w:sz w:val="24"/>
          <w:szCs w:val="24"/>
        </w:rPr>
        <w:t xml:space="preserve"> eelvooluni</w:t>
      </w:r>
      <w:r w:rsidR="002C4A8B">
        <w:rPr>
          <w:rFonts w:ascii="Times New Roman" w:hAnsi="Times New Roman"/>
          <w:sz w:val="24"/>
          <w:szCs w:val="24"/>
        </w:rPr>
        <w:t>.</w:t>
      </w:r>
    </w:p>
    <w:p w14:paraId="7F7DCD11" w14:textId="06520CB8" w:rsidR="00F4157A" w:rsidRDefault="0017635D" w:rsidP="00953432">
      <w:pPr>
        <w:spacing w:after="0" w:line="240" w:lineRule="auto"/>
        <w:ind w:right="-1"/>
        <w:jc w:val="both"/>
        <w:rPr>
          <w:rFonts w:ascii="Times New Roman" w:hAnsi="Times New Roman"/>
          <w:sz w:val="24"/>
          <w:szCs w:val="24"/>
        </w:rPr>
      </w:pPr>
      <w:r w:rsidRPr="0017635D">
        <w:rPr>
          <w:rFonts w:ascii="Times New Roman" w:hAnsi="Times New Roman"/>
          <w:sz w:val="24"/>
          <w:szCs w:val="24"/>
        </w:rPr>
        <w:t xml:space="preserve">7.3 Detailplaneering esitada </w:t>
      </w:r>
      <w:r w:rsidR="00596840">
        <w:rPr>
          <w:rFonts w:ascii="Times New Roman" w:hAnsi="Times New Roman"/>
          <w:sz w:val="24"/>
          <w:szCs w:val="24"/>
        </w:rPr>
        <w:t>Lääne-Harju</w:t>
      </w:r>
      <w:r w:rsidRPr="0017635D">
        <w:rPr>
          <w:rFonts w:ascii="Times New Roman" w:hAnsi="Times New Roman"/>
          <w:sz w:val="24"/>
          <w:szCs w:val="24"/>
        </w:rPr>
        <w:t xml:space="preserve"> Vallavalitsusele </w:t>
      </w:r>
      <w:r w:rsidR="00953432">
        <w:rPr>
          <w:rFonts w:ascii="Times New Roman" w:hAnsi="Times New Roman"/>
          <w:sz w:val="24"/>
          <w:szCs w:val="24"/>
        </w:rPr>
        <w:t>kahes</w:t>
      </w:r>
      <w:r w:rsidRPr="0017635D">
        <w:rPr>
          <w:rFonts w:ascii="Times New Roman" w:hAnsi="Times New Roman"/>
          <w:sz w:val="24"/>
          <w:szCs w:val="24"/>
        </w:rPr>
        <w:t xml:space="preserve"> eksemplaris köidetult paberkandjal ja digitaalselt</w:t>
      </w:r>
      <w:r w:rsidR="001F5543">
        <w:rPr>
          <w:rFonts w:ascii="Times New Roman" w:hAnsi="Times New Roman"/>
          <w:sz w:val="24"/>
          <w:szCs w:val="24"/>
        </w:rPr>
        <w:t>;</w:t>
      </w:r>
      <w:r w:rsidRPr="0017635D">
        <w:rPr>
          <w:rFonts w:ascii="Times New Roman" w:hAnsi="Times New Roman"/>
          <w:sz w:val="24"/>
          <w:szCs w:val="24"/>
        </w:rPr>
        <w:t xml:space="preserve"> joonised *.</w:t>
      </w:r>
      <w:proofErr w:type="spellStart"/>
      <w:r w:rsidRPr="0017635D">
        <w:rPr>
          <w:rFonts w:ascii="Times New Roman" w:hAnsi="Times New Roman"/>
          <w:sz w:val="24"/>
          <w:szCs w:val="24"/>
        </w:rPr>
        <w:t>dwg</w:t>
      </w:r>
      <w:proofErr w:type="spellEnd"/>
      <w:r w:rsidRPr="0017635D">
        <w:rPr>
          <w:rFonts w:ascii="Times New Roman" w:hAnsi="Times New Roman"/>
          <w:sz w:val="24"/>
          <w:szCs w:val="24"/>
        </w:rPr>
        <w:t>- ja *.</w:t>
      </w:r>
      <w:proofErr w:type="spellStart"/>
      <w:r w:rsidRPr="0017635D">
        <w:rPr>
          <w:rFonts w:ascii="Times New Roman" w:hAnsi="Times New Roman"/>
          <w:sz w:val="24"/>
          <w:szCs w:val="24"/>
        </w:rPr>
        <w:t>pdf</w:t>
      </w:r>
      <w:proofErr w:type="spellEnd"/>
      <w:r w:rsidRPr="0017635D">
        <w:rPr>
          <w:rFonts w:ascii="Times New Roman" w:hAnsi="Times New Roman"/>
          <w:sz w:val="24"/>
          <w:szCs w:val="24"/>
        </w:rPr>
        <w:t>-formaadis, seletuskiri *.</w:t>
      </w:r>
      <w:proofErr w:type="spellStart"/>
      <w:r w:rsidRPr="0017635D">
        <w:rPr>
          <w:rFonts w:ascii="Times New Roman" w:hAnsi="Times New Roman"/>
          <w:sz w:val="24"/>
          <w:szCs w:val="24"/>
        </w:rPr>
        <w:t>doc</w:t>
      </w:r>
      <w:proofErr w:type="spellEnd"/>
      <w:r w:rsidRPr="0017635D">
        <w:rPr>
          <w:rFonts w:ascii="Times New Roman" w:hAnsi="Times New Roman"/>
          <w:sz w:val="24"/>
          <w:szCs w:val="24"/>
        </w:rPr>
        <w:t>-</w:t>
      </w:r>
      <w:r w:rsidR="00953432">
        <w:rPr>
          <w:rFonts w:ascii="Times New Roman" w:hAnsi="Times New Roman"/>
          <w:sz w:val="24"/>
          <w:szCs w:val="24"/>
        </w:rPr>
        <w:t xml:space="preserve"> </w:t>
      </w:r>
      <w:r w:rsidRPr="0017635D">
        <w:rPr>
          <w:rFonts w:ascii="Times New Roman" w:hAnsi="Times New Roman"/>
          <w:sz w:val="24"/>
          <w:szCs w:val="24"/>
        </w:rPr>
        <w:t xml:space="preserve">ja </w:t>
      </w:r>
      <w:r w:rsidR="00953432">
        <w:rPr>
          <w:rFonts w:ascii="Times New Roman" w:hAnsi="Times New Roman"/>
          <w:sz w:val="24"/>
          <w:szCs w:val="24"/>
        </w:rPr>
        <w:br/>
      </w:r>
      <w:r w:rsidRPr="0017635D">
        <w:rPr>
          <w:rFonts w:ascii="Times New Roman" w:hAnsi="Times New Roman"/>
          <w:sz w:val="24"/>
          <w:szCs w:val="24"/>
        </w:rPr>
        <w:t>*.</w:t>
      </w:r>
      <w:proofErr w:type="spellStart"/>
      <w:r w:rsidRPr="0017635D">
        <w:rPr>
          <w:rFonts w:ascii="Times New Roman" w:hAnsi="Times New Roman"/>
          <w:sz w:val="24"/>
          <w:szCs w:val="24"/>
        </w:rPr>
        <w:t>pdf</w:t>
      </w:r>
      <w:proofErr w:type="spellEnd"/>
      <w:r w:rsidRPr="0017635D">
        <w:rPr>
          <w:rFonts w:ascii="Times New Roman" w:hAnsi="Times New Roman"/>
          <w:sz w:val="24"/>
          <w:szCs w:val="24"/>
        </w:rPr>
        <w:t xml:space="preserve">-formaadis. Lisaks esitada </w:t>
      </w:r>
      <w:r w:rsidR="00596840">
        <w:rPr>
          <w:rFonts w:ascii="Times New Roman" w:hAnsi="Times New Roman"/>
          <w:sz w:val="24"/>
          <w:szCs w:val="24"/>
        </w:rPr>
        <w:t>vähemalt üks</w:t>
      </w:r>
      <w:r w:rsidRPr="0017635D">
        <w:rPr>
          <w:rFonts w:ascii="Times New Roman" w:hAnsi="Times New Roman"/>
          <w:sz w:val="24"/>
          <w:szCs w:val="24"/>
        </w:rPr>
        <w:t xml:space="preserve"> värviline </w:t>
      </w:r>
      <w:r w:rsidR="00596840">
        <w:rPr>
          <w:rFonts w:ascii="Times New Roman" w:hAnsi="Times New Roman"/>
          <w:sz w:val="24"/>
          <w:szCs w:val="24"/>
        </w:rPr>
        <w:t xml:space="preserve">ruumiline joonis </w:t>
      </w:r>
      <w:r w:rsidRPr="0017635D">
        <w:rPr>
          <w:rFonts w:ascii="Times New Roman" w:hAnsi="Times New Roman"/>
          <w:sz w:val="24"/>
          <w:szCs w:val="24"/>
        </w:rPr>
        <w:t>avaliku väljapaneku korraldamiseks</w:t>
      </w:r>
      <w:r w:rsidR="002C4A8B">
        <w:rPr>
          <w:rFonts w:ascii="Times New Roman" w:hAnsi="Times New Roman"/>
          <w:sz w:val="24"/>
          <w:szCs w:val="24"/>
        </w:rPr>
        <w:t>.</w:t>
      </w:r>
    </w:p>
    <w:p w14:paraId="18310B26" w14:textId="70437703" w:rsidR="00764086" w:rsidRPr="00263DB7" w:rsidRDefault="00764086" w:rsidP="00953432">
      <w:pPr>
        <w:spacing w:after="0" w:line="240" w:lineRule="auto"/>
        <w:ind w:right="-1"/>
        <w:jc w:val="both"/>
        <w:rPr>
          <w:rFonts w:ascii="Times New Roman" w:hAnsi="Times New Roman"/>
          <w:sz w:val="24"/>
          <w:szCs w:val="24"/>
        </w:rPr>
      </w:pPr>
      <w:r w:rsidRPr="00C8154B">
        <w:rPr>
          <w:rFonts w:ascii="Times New Roman" w:hAnsi="Times New Roman"/>
          <w:sz w:val="24"/>
          <w:szCs w:val="24"/>
        </w:rPr>
        <w:t xml:space="preserve">7.4 Detailplaneeringu planeeringute andmekogu (PLANK) esitluskuju esitada Lääne-Harju Vallavalitsusele </w:t>
      </w:r>
      <w:proofErr w:type="spellStart"/>
      <w:r w:rsidRPr="00C8154B">
        <w:rPr>
          <w:rFonts w:ascii="Times New Roman" w:hAnsi="Times New Roman"/>
          <w:sz w:val="24"/>
          <w:szCs w:val="24"/>
        </w:rPr>
        <w:t>PLANKi</w:t>
      </w:r>
      <w:proofErr w:type="spellEnd"/>
      <w:r w:rsidRPr="00C8154B">
        <w:rPr>
          <w:rFonts w:ascii="Times New Roman" w:hAnsi="Times New Roman"/>
          <w:sz w:val="24"/>
          <w:szCs w:val="24"/>
        </w:rPr>
        <w:t xml:space="preserve"> rakenduses kontrollitult ja ilma kriitiliste vigadeta</w:t>
      </w:r>
      <w:r w:rsidR="002C4A8B">
        <w:rPr>
          <w:rFonts w:ascii="Times New Roman" w:hAnsi="Times New Roman"/>
          <w:sz w:val="24"/>
          <w:szCs w:val="24"/>
        </w:rPr>
        <w:t>.</w:t>
      </w:r>
    </w:p>
    <w:p w14:paraId="18D73C9E" w14:textId="5A50CF1C" w:rsidR="00BB7991" w:rsidRDefault="0017635D" w:rsidP="0017635D">
      <w:pPr>
        <w:spacing w:after="0" w:line="240" w:lineRule="auto"/>
        <w:jc w:val="both"/>
        <w:rPr>
          <w:rFonts w:ascii="Times New Roman" w:hAnsi="Times New Roman"/>
          <w:sz w:val="24"/>
          <w:szCs w:val="24"/>
        </w:rPr>
      </w:pPr>
      <w:r w:rsidRPr="0017635D">
        <w:rPr>
          <w:rFonts w:ascii="Times New Roman" w:hAnsi="Times New Roman"/>
          <w:sz w:val="24"/>
          <w:szCs w:val="24"/>
        </w:rPr>
        <w:t>7.</w:t>
      </w:r>
      <w:r w:rsidR="00C8154B">
        <w:rPr>
          <w:rFonts w:ascii="Times New Roman" w:hAnsi="Times New Roman"/>
          <w:sz w:val="24"/>
          <w:szCs w:val="24"/>
        </w:rPr>
        <w:t>5</w:t>
      </w:r>
      <w:r w:rsidRPr="0017635D">
        <w:rPr>
          <w:rFonts w:ascii="Times New Roman" w:hAnsi="Times New Roman"/>
          <w:sz w:val="24"/>
          <w:szCs w:val="24"/>
        </w:rPr>
        <w:t xml:space="preserve"> Detailplaneering tuleb esitada kaustas ja digitaalselt erinevates etappides (eskiis, vastuvõtmine, kehtestamine).</w:t>
      </w:r>
    </w:p>
    <w:p w14:paraId="3FCE388F" w14:textId="77777777" w:rsidR="00C8154B" w:rsidRDefault="00C8154B" w:rsidP="0017635D">
      <w:pPr>
        <w:spacing w:after="0" w:line="240" w:lineRule="auto"/>
        <w:jc w:val="both"/>
        <w:rPr>
          <w:rFonts w:ascii="Times New Roman" w:hAnsi="Times New Roman"/>
          <w:sz w:val="24"/>
          <w:szCs w:val="24"/>
        </w:rPr>
      </w:pPr>
    </w:p>
    <w:p w14:paraId="2C48871E" w14:textId="77777777" w:rsidR="00B75F0C" w:rsidRPr="0017635D" w:rsidRDefault="00B75F0C" w:rsidP="0017635D">
      <w:pPr>
        <w:spacing w:after="0" w:line="240" w:lineRule="auto"/>
        <w:jc w:val="both"/>
        <w:rPr>
          <w:rFonts w:ascii="Times New Roman" w:hAnsi="Times New Roman"/>
          <w:sz w:val="24"/>
          <w:szCs w:val="24"/>
        </w:rPr>
      </w:pPr>
    </w:p>
    <w:p w14:paraId="0C84814E" w14:textId="77777777" w:rsidR="0017635D" w:rsidRPr="002C137B" w:rsidRDefault="0017635D" w:rsidP="0017635D">
      <w:pPr>
        <w:spacing w:after="0" w:line="240" w:lineRule="auto"/>
        <w:jc w:val="both"/>
        <w:rPr>
          <w:rFonts w:ascii="Times New Roman" w:hAnsi="Times New Roman"/>
          <w:b/>
          <w:bCs/>
          <w:sz w:val="24"/>
          <w:szCs w:val="24"/>
          <w:lang w:val="en-US"/>
        </w:rPr>
      </w:pPr>
      <w:r w:rsidRPr="002C137B">
        <w:rPr>
          <w:rFonts w:ascii="Times New Roman" w:hAnsi="Times New Roman"/>
          <w:b/>
          <w:bCs/>
          <w:sz w:val="24"/>
          <w:szCs w:val="24"/>
        </w:rPr>
        <w:t>8. LISAD LÄHTESEISUKOHTADELE</w:t>
      </w:r>
    </w:p>
    <w:p w14:paraId="52614B9A" w14:textId="77777777" w:rsidR="00D80EA6" w:rsidRDefault="00D80EA6" w:rsidP="0017635D">
      <w:pPr>
        <w:spacing w:after="0" w:line="240" w:lineRule="auto"/>
        <w:jc w:val="both"/>
        <w:rPr>
          <w:rFonts w:ascii="Times New Roman" w:hAnsi="Times New Roman"/>
          <w:sz w:val="24"/>
          <w:szCs w:val="24"/>
          <w:lang w:eastAsia="et-EE"/>
        </w:rPr>
      </w:pPr>
    </w:p>
    <w:p w14:paraId="799E2A9C" w14:textId="77777777" w:rsidR="0017635D" w:rsidRDefault="002C137B" w:rsidP="0017635D">
      <w:pPr>
        <w:spacing w:after="0" w:line="240" w:lineRule="auto"/>
        <w:jc w:val="both"/>
        <w:rPr>
          <w:rFonts w:ascii="Times New Roman" w:hAnsi="Times New Roman"/>
          <w:sz w:val="24"/>
          <w:szCs w:val="24"/>
          <w:lang w:eastAsia="et-EE"/>
        </w:rPr>
      </w:pPr>
      <w:r>
        <w:rPr>
          <w:rFonts w:ascii="Times New Roman" w:hAnsi="Times New Roman"/>
          <w:sz w:val="24"/>
          <w:szCs w:val="24"/>
          <w:lang w:eastAsia="et-EE"/>
        </w:rPr>
        <w:t xml:space="preserve">8.1 </w:t>
      </w:r>
      <w:r w:rsidR="0017635D" w:rsidRPr="0017635D">
        <w:rPr>
          <w:rFonts w:ascii="Times New Roman" w:hAnsi="Times New Roman"/>
          <w:sz w:val="24"/>
          <w:szCs w:val="24"/>
          <w:lang w:eastAsia="et-EE"/>
        </w:rPr>
        <w:t>Planeeringuala skeem</w:t>
      </w:r>
    </w:p>
    <w:p w14:paraId="2152E913" w14:textId="77777777" w:rsidR="00E743DA" w:rsidRDefault="006A5E9E" w:rsidP="00BF7342">
      <w:pPr>
        <w:keepNext/>
        <w:spacing w:after="0" w:line="240" w:lineRule="auto"/>
      </w:pPr>
      <w:r>
        <w:rPr>
          <w:noProof/>
        </w:rPr>
        <mc:AlternateContent>
          <mc:Choice Requires="wpi">
            <w:drawing>
              <wp:anchor distT="0" distB="0" distL="114300" distR="114300" simplePos="0" relativeHeight="251668480" behindDoc="0" locked="0" layoutInCell="1" allowOverlap="1" wp14:anchorId="4DA48669" wp14:editId="5CC17887">
                <wp:simplePos x="0" y="0"/>
                <wp:positionH relativeFrom="column">
                  <wp:posOffset>4110990</wp:posOffset>
                </wp:positionH>
                <wp:positionV relativeFrom="paragraph">
                  <wp:posOffset>2729865</wp:posOffset>
                </wp:positionV>
                <wp:extent cx="323850" cy="819150"/>
                <wp:effectExtent l="76200" t="76200" r="76200" b="76200"/>
                <wp:wrapNone/>
                <wp:docPr id="2910379" name="Tint 12"/>
                <wp:cNvGraphicFramePr/>
                <a:graphic xmlns:a="http://schemas.openxmlformats.org/drawingml/2006/main">
                  <a:graphicData uri="http://schemas.microsoft.com/office/word/2010/wordprocessingInk">
                    <w14:contentPart bwMode="auto" r:id="rId8">
                      <w14:nvContentPartPr>
                        <w14:cNvContentPartPr/>
                      </w14:nvContentPartPr>
                      <w14:xfrm flipH="1">
                        <a:off x="0" y="0"/>
                        <a:ext cx="323850" cy="819150"/>
                      </w14:xfrm>
                    </w14:contentPart>
                  </a:graphicData>
                </a:graphic>
                <wp14:sizeRelH relativeFrom="margin">
                  <wp14:pctWidth>0</wp14:pctWidth>
                </wp14:sizeRelH>
                <wp14:sizeRelV relativeFrom="margin">
                  <wp14:pctHeight>0</wp14:pctHeight>
                </wp14:sizeRelV>
              </wp:anchor>
            </w:drawing>
          </mc:Choice>
          <mc:Fallback>
            <w:pict>
              <v:shapetype w14:anchorId="3B5E187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int 12" o:spid="_x0000_s1026" type="#_x0000_t75" style="position:absolute;margin-left:320.9pt;margin-top:212.15pt;width:31.15pt;height:70.1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">
                <v:imagedata r:id="rId9" o:title=""/>
              </v:shape>
            </w:pict>
          </mc:Fallback>
        </mc:AlternateContent>
      </w:r>
      <w:r>
        <w:rPr>
          <w:noProof/>
        </w:rPr>
        <mc:AlternateContent>
          <mc:Choice Requires="wpi">
            <w:drawing>
              <wp:anchor distT="0" distB="0" distL="114300" distR="114300" simplePos="0" relativeHeight="251671552" behindDoc="0" locked="0" layoutInCell="1" allowOverlap="1" wp14:anchorId="7784E3D3" wp14:editId="1D85054A">
                <wp:simplePos x="0" y="0"/>
                <wp:positionH relativeFrom="column">
                  <wp:posOffset>2862579</wp:posOffset>
                </wp:positionH>
                <wp:positionV relativeFrom="paragraph">
                  <wp:posOffset>3539490</wp:posOffset>
                </wp:positionV>
                <wp:extent cx="1562735" cy="295275"/>
                <wp:effectExtent l="76200" t="76200" r="75565" b="85725"/>
                <wp:wrapNone/>
                <wp:docPr id="1731082953" name="Tint 12"/>
                <wp:cNvGraphicFramePr/>
                <a:graphic xmlns:a="http://schemas.openxmlformats.org/drawingml/2006/main">
                  <a:graphicData uri="http://schemas.microsoft.com/office/word/2010/wordprocessingInk">
                    <w14:contentPart bwMode="auto" r:id="rId10">
                      <w14:nvContentPartPr>
                        <w14:cNvContentPartPr/>
                      </w14:nvContentPartPr>
                      <w14:xfrm flipH="1" flipV="1">
                        <a:off x="0" y="0"/>
                        <a:ext cx="1562735" cy="295275"/>
                      </w14:xfrm>
                    </w14:contentPart>
                  </a:graphicData>
                </a:graphic>
                <wp14:sizeRelH relativeFrom="margin">
                  <wp14:pctWidth>0</wp14:pctWidth>
                </wp14:sizeRelH>
                <wp14:sizeRelV relativeFrom="margin">
                  <wp14:pctHeight>0</wp14:pctHeight>
                </wp14:sizeRelV>
              </wp:anchor>
            </w:drawing>
          </mc:Choice>
          <mc:Fallback>
            <w:pict>
              <v:shape w14:anchorId="13DDF48B" id="Tint 12" o:spid="_x0000_s1026" type="#_x0000_t75" style="position:absolute;margin-left:222.55pt;margin-top:275.9pt;width:128.7pt;height:28.8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">
                <v:imagedata r:id="rId11" o:title=""/>
              </v:shape>
            </w:pict>
          </mc:Fallback>
        </mc:AlternateContent>
      </w:r>
      <w:r>
        <w:rPr>
          <w:noProof/>
        </w:rPr>
        <mc:AlternateContent>
          <mc:Choice Requires="wpi">
            <w:drawing>
              <wp:anchor distT="0" distB="0" distL="114300" distR="114300" simplePos="0" relativeHeight="251673600" behindDoc="0" locked="0" layoutInCell="1" allowOverlap="1" wp14:anchorId="1830E595" wp14:editId="6D1CA57F">
                <wp:simplePos x="0" y="0"/>
                <wp:positionH relativeFrom="column">
                  <wp:posOffset>2739390</wp:posOffset>
                </wp:positionH>
                <wp:positionV relativeFrom="paragraph">
                  <wp:posOffset>3224530</wp:posOffset>
                </wp:positionV>
                <wp:extent cx="114300" cy="610235"/>
                <wp:effectExtent l="76200" t="76200" r="76200" b="94615"/>
                <wp:wrapNone/>
                <wp:docPr id="668021878" name="Tint 12"/>
                <wp:cNvGraphicFramePr/>
                <a:graphic xmlns:a="http://schemas.openxmlformats.org/drawingml/2006/main">
                  <a:graphicData uri="http://schemas.microsoft.com/office/word/2010/wordprocessingInk">
                    <w14:contentPart bwMode="auto" r:id="rId12">
                      <w14:nvContentPartPr>
                        <w14:cNvContentPartPr/>
                      </w14:nvContentPartPr>
                      <w14:xfrm flipH="1">
                        <a:off x="0" y="0"/>
                        <a:ext cx="114300" cy="610235"/>
                      </w14:xfrm>
                    </w14:contentPart>
                  </a:graphicData>
                </a:graphic>
                <wp14:sizeRelH relativeFrom="margin">
                  <wp14:pctWidth>0</wp14:pctWidth>
                </wp14:sizeRelH>
                <wp14:sizeRelV relativeFrom="margin">
                  <wp14:pctHeight>0</wp14:pctHeight>
                </wp14:sizeRelV>
              </wp:anchor>
            </w:drawing>
          </mc:Choice>
          <mc:Fallback>
            <w:pict>
              <v:shape w14:anchorId="22233581" id="Tint 12" o:spid="_x0000_s1026" type="#_x0000_t75" style="position:absolute;margin-left:212.85pt;margin-top:251.1pt;width:14.65pt;height:53.6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">
                <v:imagedata r:id="rId13" o:title=""/>
              </v:shape>
            </w:pict>
          </mc:Fallback>
        </mc:AlternateContent>
      </w:r>
      <w:r>
        <w:rPr>
          <w:noProof/>
        </w:rPr>
        <mc:AlternateContent>
          <mc:Choice Requires="wpi">
            <w:drawing>
              <wp:anchor distT="0" distB="0" distL="114300" distR="114300" simplePos="0" relativeHeight="251669504" behindDoc="0" locked="0" layoutInCell="1" allowOverlap="1" wp14:anchorId="43AE650F" wp14:editId="1D0D85CD">
                <wp:simplePos x="0" y="0"/>
                <wp:positionH relativeFrom="column">
                  <wp:posOffset>2272666</wp:posOffset>
                </wp:positionH>
                <wp:positionV relativeFrom="paragraph">
                  <wp:posOffset>1101090</wp:posOffset>
                </wp:positionV>
                <wp:extent cx="1828800" cy="1628775"/>
                <wp:effectExtent l="76200" t="76200" r="76200" b="66675"/>
                <wp:wrapNone/>
                <wp:docPr id="509145942" name="Tint 13"/>
                <wp:cNvGraphicFramePr/>
                <a:graphic xmlns:a="http://schemas.openxmlformats.org/drawingml/2006/main">
                  <a:graphicData uri="http://schemas.microsoft.com/office/word/2010/wordprocessingInk">
                    <w14:contentPart bwMode="auto" r:id="rId14">
                      <w14:nvContentPartPr>
                        <w14:cNvContentPartPr/>
                      </w14:nvContentPartPr>
                      <w14:xfrm>
                        <a:off x="0" y="0"/>
                        <a:ext cx="1828800" cy="1628775"/>
                      </w14:xfrm>
                    </w14:contentPart>
                  </a:graphicData>
                </a:graphic>
                <wp14:sizeRelH relativeFrom="margin">
                  <wp14:pctWidth>0</wp14:pctWidth>
                </wp14:sizeRelH>
                <wp14:sizeRelV relativeFrom="margin">
                  <wp14:pctHeight>0</wp14:pctHeight>
                </wp14:sizeRelV>
              </wp:anchor>
            </w:drawing>
          </mc:Choice>
          <mc:Fallback>
            <w:pict>
              <v:shape w14:anchorId="041B0A85" id="Tint 13" o:spid="_x0000_s1026" type="#_x0000_t75" style="position:absolute;margin-left:176.1pt;margin-top:83.85pt;width:149.65pt;height:13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">
                <v:imagedata r:id="rId15" o:title=""/>
              </v:shape>
            </w:pict>
          </mc:Fallback>
        </mc:AlternateContent>
      </w:r>
      <w:r>
        <w:rPr>
          <w:noProof/>
        </w:rPr>
        <mc:AlternateContent>
          <mc:Choice Requires="wpi">
            <w:drawing>
              <wp:anchor distT="0" distB="0" distL="114300" distR="114300" simplePos="0" relativeHeight="251664384" behindDoc="0" locked="0" layoutInCell="1" allowOverlap="1" wp14:anchorId="3ABA5FB9" wp14:editId="7F18FB46">
                <wp:simplePos x="0" y="0"/>
                <wp:positionH relativeFrom="column">
                  <wp:posOffset>996315</wp:posOffset>
                </wp:positionH>
                <wp:positionV relativeFrom="paragraph">
                  <wp:posOffset>1644016</wp:posOffset>
                </wp:positionV>
                <wp:extent cx="1733550" cy="1581150"/>
                <wp:effectExtent l="76200" t="76200" r="57150" b="95250"/>
                <wp:wrapNone/>
                <wp:docPr id="1822640128" name="Tint 8"/>
                <wp:cNvGraphicFramePr/>
                <a:graphic xmlns:a="http://schemas.openxmlformats.org/drawingml/2006/main">
                  <a:graphicData uri="http://schemas.microsoft.com/office/word/2010/wordprocessingInk">
                    <w14:contentPart bwMode="auto" r:id="rId16">
                      <w14:nvContentPartPr>
                        <w14:cNvContentPartPr/>
                      </w14:nvContentPartPr>
                      <w14:xfrm flipH="1">
                        <a:off x="0" y="0"/>
                        <a:ext cx="1733550" cy="1581150"/>
                      </w14:xfrm>
                    </w14:contentPart>
                  </a:graphicData>
                </a:graphic>
                <wp14:sizeRelH relativeFrom="margin">
                  <wp14:pctWidth>0</wp14:pctWidth>
                </wp14:sizeRelH>
                <wp14:sizeRelV relativeFrom="margin">
                  <wp14:pctHeight>0</wp14:pctHeight>
                </wp14:sizeRelV>
              </wp:anchor>
            </w:drawing>
          </mc:Choice>
          <mc:Fallback>
            <w:pict>
              <v:shape w14:anchorId="6E5B14E0" id="Tint 8" o:spid="_x0000_s1026" type="#_x0000_t75" style="position:absolute;margin-left:75.6pt;margin-top:126.6pt;width:142.15pt;height:130.1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">
                <v:imagedata r:id="rId17" o:title=""/>
              </v:shape>
            </w:pict>
          </mc:Fallback>
        </mc:AlternateContent>
      </w:r>
      <w:r>
        <w:rPr>
          <w:noProof/>
        </w:rPr>
        <mc:AlternateContent>
          <mc:Choice Requires="wpi">
            <w:drawing>
              <wp:anchor distT="0" distB="0" distL="114300" distR="114300" simplePos="0" relativeHeight="251662336" behindDoc="0" locked="0" layoutInCell="1" allowOverlap="1" wp14:anchorId="2820EFD6" wp14:editId="4B39950C">
                <wp:simplePos x="0" y="0"/>
                <wp:positionH relativeFrom="column">
                  <wp:posOffset>986790</wp:posOffset>
                </wp:positionH>
                <wp:positionV relativeFrom="paragraph">
                  <wp:posOffset>1101090</wp:posOffset>
                </wp:positionV>
                <wp:extent cx="1219200" cy="542925"/>
                <wp:effectExtent l="76200" t="76200" r="57150" b="85725"/>
                <wp:wrapNone/>
                <wp:docPr id="1382188159" name="Tint 6"/>
                <wp:cNvGraphicFramePr/>
                <a:graphic xmlns:a="http://schemas.openxmlformats.org/drawingml/2006/main">
                  <a:graphicData uri="http://schemas.microsoft.com/office/word/2010/wordprocessingInk">
                    <w14:contentPart bwMode="auto" r:id="rId18">
                      <w14:nvContentPartPr>
                        <w14:cNvContentPartPr/>
                      </w14:nvContentPartPr>
                      <w14:xfrm>
                        <a:off x="0" y="0"/>
                        <a:ext cx="1219200" cy="542925"/>
                      </w14:xfrm>
                    </w14:contentPart>
                  </a:graphicData>
                </a:graphic>
                <wp14:sizeRelH relativeFrom="margin">
                  <wp14:pctWidth>0</wp14:pctWidth>
                </wp14:sizeRelH>
                <wp14:sizeRelV relativeFrom="margin">
                  <wp14:pctHeight>0</wp14:pctHeight>
                </wp14:sizeRelV>
              </wp:anchor>
            </w:drawing>
          </mc:Choice>
          <mc:Fallback>
            <w:pict>
              <v:shape w14:anchorId="7B161F6C" id="Tint 6" o:spid="_x0000_s1026" type="#_x0000_t75" style="position:absolute;margin-left:74.85pt;margin-top:83.85pt;width:101.65pt;height:4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">
                <v:imagedata r:id="rId19" o:title=""/>
              </v:shape>
            </w:pict>
          </mc:Fallback>
        </mc:AlternateContent>
      </w:r>
      <w:r w:rsidR="000F7779">
        <w:rPr>
          <w:noProof/>
        </w:rPr>
        <mc:AlternateContent>
          <mc:Choice Requires="wps">
            <w:drawing>
              <wp:anchor distT="0" distB="0" distL="114300" distR="114300" simplePos="0" relativeHeight="251659264" behindDoc="0" locked="0" layoutInCell="1" allowOverlap="1" wp14:anchorId="7A7E0DF4" wp14:editId="553579DC">
                <wp:simplePos x="0" y="0"/>
                <wp:positionH relativeFrom="column">
                  <wp:posOffset>4025265</wp:posOffset>
                </wp:positionH>
                <wp:positionV relativeFrom="paragraph">
                  <wp:posOffset>4627245</wp:posOffset>
                </wp:positionV>
                <wp:extent cx="1798955" cy="307975"/>
                <wp:effectExtent l="0" t="0" r="0" b="0"/>
                <wp:wrapNone/>
                <wp:docPr id="7" name="Tekstiväli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307975"/>
                        </a:xfrm>
                        <a:prstGeom prst="rect">
                          <a:avLst/>
                        </a:prstGeom>
                        <a:solidFill>
                          <a:srgbClr val="FFFFFF"/>
                        </a:solidFill>
                        <a:ln w="9525">
                          <a:solidFill>
                            <a:srgbClr val="000000"/>
                          </a:solidFill>
                          <a:miter lim="800000"/>
                          <a:headEnd/>
                          <a:tailEnd/>
                        </a:ln>
                      </wps:spPr>
                      <wps:txbx>
                        <w:txbxContent>
                          <w:p w14:paraId="3E1A13F6" w14:textId="77777777" w:rsidR="0017635D" w:rsidRDefault="004815E1" w:rsidP="0017635D">
                            <w:r w:rsidRPr="004815E1">
                              <w:t xml:space="preserve">planeeritav ala </w:t>
                            </w:r>
                            <w:r>
                              <w:t xml:space="preserve"> </w:t>
                            </w:r>
                            <w:r w:rsidR="008B5EED" w:rsidRPr="0099484C">
                              <w:rPr>
                                <w:noProof/>
                              </w:rPr>
                              <w:drawing>
                                <wp:inline distT="0" distB="0" distL="0" distR="0" wp14:anchorId="134CAF52" wp14:editId="7FEE9A9A">
                                  <wp:extent cx="542925" cy="85725"/>
                                  <wp:effectExtent l="0" t="0" r="0" b="0"/>
                                  <wp:docPr id="279204275"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 cy="85725"/>
                                          </a:xfrm>
                                          <a:prstGeom prst="rect">
                                            <a:avLst/>
                                          </a:prstGeom>
                                          <a:noFill/>
                                          <a:ln>
                                            <a:noFill/>
                                          </a:ln>
                                        </pic:spPr>
                                      </pic:pic>
                                    </a:graphicData>
                                  </a:graphic>
                                </wp:inline>
                              </w:drawing>
                            </w:r>
                          </w:p>
                          <w:p w14:paraId="097CA5DA" w14:textId="77777777" w:rsidR="00CC1274" w:rsidRDefault="00CC127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7E0DF4" id="_x0000_t202" coordsize="21600,21600" o:spt="202" path="m,l,21600r21600,l21600,xe">
                <v:stroke joinstyle="miter"/>
                <v:path gradientshapeok="t" o:connecttype="rect"/>
              </v:shapetype>
              <v:shape id="Tekstiväli 1" o:spid="_x0000_s1026" type="#_x0000_t202" style="position:absolute;margin-left:316.95pt;margin-top:364.35pt;width:141.65pt;height:2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">
                <v:textbox>
                  <w:txbxContent>
                    <w:p w14:paraId="3E1A13F6" w14:textId="77777777" w:rsidR="0017635D" w:rsidRDefault="004815E1" w:rsidP="0017635D">
                      <w:r w:rsidRPr="004815E1">
                        <w:t xml:space="preserve">planeeritav ala </w:t>
                      </w:r>
                      <w:r>
                        <w:t xml:space="preserve"> </w:t>
                      </w:r>
                      <w:r w:rsidR="008B5EED" w:rsidRPr="0099484C">
                        <w:rPr>
                          <w:noProof/>
                        </w:rPr>
                        <w:drawing>
                          <wp:inline distT="0" distB="0" distL="0" distR="0" wp14:anchorId="134CAF52" wp14:editId="7FEE9A9A">
                            <wp:extent cx="542925" cy="85725"/>
                            <wp:effectExtent l="0" t="0" r="0" b="0"/>
                            <wp:docPr id="279204275"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85725"/>
                                    </a:xfrm>
                                    <a:prstGeom prst="rect">
                                      <a:avLst/>
                                    </a:prstGeom>
                                    <a:noFill/>
                                    <a:ln>
                                      <a:noFill/>
                                    </a:ln>
                                  </pic:spPr>
                                </pic:pic>
                              </a:graphicData>
                            </a:graphic>
                          </wp:inline>
                        </w:drawing>
                      </w:r>
                    </w:p>
                    <w:p w14:paraId="097CA5DA" w14:textId="77777777" w:rsidR="00CC1274" w:rsidRDefault="00CC1274"/>
                  </w:txbxContent>
                </v:textbox>
              </v:shape>
            </w:pict>
          </mc:Fallback>
        </mc:AlternateContent>
      </w:r>
      <w:r w:rsidR="000F7779" w:rsidRPr="000F7779">
        <w:rPr>
          <w:noProof/>
        </w:rPr>
        <w:t xml:space="preserve"> </w:t>
      </w:r>
      <w:r>
        <w:rPr>
          <w:noProof/>
        </w:rPr>
        <w:drawing>
          <wp:inline distT="0" distB="0" distL="0" distR="0" wp14:anchorId="727E4642" wp14:editId="069FAD8A">
            <wp:extent cx="5940425" cy="5019675"/>
            <wp:effectExtent l="0" t="0" r="3175" b="9525"/>
            <wp:docPr id="510306962" name="Picture 1" descr="Aerial view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06962" name="Picture 1" descr="Aerial view of a city&#10;&#10;Description automatically generated with medium confidence"/>
                    <pic:cNvPicPr/>
                  </pic:nvPicPr>
                  <pic:blipFill>
                    <a:blip r:embed="rId22"/>
                    <a:stretch>
                      <a:fillRect/>
                    </a:stretch>
                  </pic:blipFill>
                  <pic:spPr>
                    <a:xfrm>
                      <a:off x="0" y="0"/>
                      <a:ext cx="5940425" cy="5019675"/>
                    </a:xfrm>
                    <a:prstGeom prst="rect">
                      <a:avLst/>
                    </a:prstGeom>
                  </pic:spPr>
                </pic:pic>
              </a:graphicData>
            </a:graphic>
          </wp:inline>
        </w:drawing>
      </w:r>
    </w:p>
    <w:p w14:paraId="43D59071" w14:textId="59FB024C" w:rsidR="002C137B" w:rsidRPr="00BF7342" w:rsidRDefault="00E743DA" w:rsidP="00BF7342">
      <w:pPr>
        <w:pStyle w:val="Caption"/>
        <w:jc w:val="left"/>
        <w:rPr>
          <w:sz w:val="24"/>
          <w:szCs w:val="24"/>
          <w:lang w:eastAsia="et-EE"/>
        </w:rPr>
      </w:pPr>
      <w:r w:rsidRPr="00BF7342">
        <w:rPr>
          <w:color w:val="auto"/>
        </w:rPr>
        <w:t xml:space="preserve">Joonis </w:t>
      </w:r>
      <w:r w:rsidRPr="00BF7342">
        <w:rPr>
          <w:color w:val="auto"/>
        </w:rPr>
        <w:fldChar w:fldCharType="begin"/>
      </w:r>
      <w:r w:rsidRPr="00BF7342">
        <w:rPr>
          <w:color w:val="auto"/>
        </w:rPr>
        <w:instrText xml:space="preserve"> SEQ Joonis \* ARABIC </w:instrText>
      </w:r>
      <w:r w:rsidRPr="00BF7342">
        <w:rPr>
          <w:color w:val="auto"/>
        </w:rPr>
        <w:fldChar w:fldCharType="separate"/>
      </w:r>
      <w:r w:rsidRPr="00BF7342">
        <w:rPr>
          <w:noProof/>
          <w:color w:val="auto"/>
        </w:rPr>
        <w:t>1</w:t>
      </w:r>
      <w:r w:rsidRPr="00BF7342">
        <w:rPr>
          <w:color w:val="auto"/>
        </w:rPr>
        <w:fldChar w:fldCharType="end"/>
      </w:r>
      <w:r w:rsidRPr="00BF7342">
        <w:rPr>
          <w:color w:val="auto"/>
        </w:rPr>
        <w:t xml:space="preserve"> Väljavõte maainfo kaardirakendusest (Maa-amet, 2024)</w:t>
      </w:r>
    </w:p>
    <w:p w14:paraId="3F49ED84" w14:textId="77777777" w:rsidR="000744C7" w:rsidRDefault="000744C7" w:rsidP="0017635D">
      <w:pPr>
        <w:spacing w:after="0" w:line="240" w:lineRule="auto"/>
        <w:rPr>
          <w:rFonts w:ascii="Times New Roman" w:hAnsi="Times New Roman"/>
          <w:sz w:val="24"/>
          <w:szCs w:val="24"/>
          <w:lang w:eastAsia="et-EE"/>
        </w:rPr>
      </w:pPr>
    </w:p>
    <w:p w14:paraId="01BE3EDB" w14:textId="4340F9A9" w:rsidR="0099135F" w:rsidRDefault="002C137B" w:rsidP="00434CD9">
      <w:pPr>
        <w:spacing w:after="0" w:line="240" w:lineRule="auto"/>
        <w:rPr>
          <w:rFonts w:ascii="Times New Roman" w:hAnsi="Times New Roman"/>
          <w:sz w:val="24"/>
          <w:szCs w:val="24"/>
          <w:lang w:eastAsia="et-EE"/>
        </w:rPr>
      </w:pPr>
      <w:r>
        <w:rPr>
          <w:rFonts w:ascii="Times New Roman" w:hAnsi="Times New Roman"/>
          <w:sz w:val="24"/>
          <w:szCs w:val="24"/>
          <w:lang w:eastAsia="et-EE"/>
        </w:rPr>
        <w:t xml:space="preserve">8.2 </w:t>
      </w:r>
      <w:r w:rsidR="0017635D" w:rsidRPr="0017635D">
        <w:rPr>
          <w:rFonts w:ascii="Times New Roman" w:hAnsi="Times New Roman"/>
          <w:sz w:val="24"/>
          <w:szCs w:val="24"/>
          <w:lang w:eastAsia="et-EE"/>
        </w:rPr>
        <w:t xml:space="preserve">Detailplaneeringu lähteseisukohad </w:t>
      </w:r>
      <w:r w:rsidR="00AE7A87">
        <w:rPr>
          <w:rFonts w:ascii="Times New Roman" w:hAnsi="Times New Roman"/>
          <w:sz w:val="24"/>
          <w:szCs w:val="24"/>
          <w:lang w:eastAsia="et-EE"/>
        </w:rPr>
        <w:t>kehtivad</w:t>
      </w:r>
      <w:r w:rsidR="0017635D" w:rsidRPr="0017635D">
        <w:rPr>
          <w:rFonts w:ascii="Times New Roman" w:hAnsi="Times New Roman"/>
          <w:sz w:val="24"/>
          <w:szCs w:val="24"/>
          <w:lang w:eastAsia="et-EE"/>
        </w:rPr>
        <w:t xml:space="preserve"> </w:t>
      </w:r>
      <w:r w:rsidR="00D56CFD">
        <w:rPr>
          <w:rFonts w:ascii="Times New Roman" w:hAnsi="Times New Roman"/>
          <w:sz w:val="24"/>
          <w:szCs w:val="24"/>
          <w:lang w:eastAsia="et-EE"/>
        </w:rPr>
        <w:t>3</w:t>
      </w:r>
      <w:r w:rsidR="004815E1">
        <w:rPr>
          <w:rFonts w:ascii="Times New Roman" w:hAnsi="Times New Roman"/>
          <w:sz w:val="24"/>
          <w:szCs w:val="24"/>
          <w:lang w:eastAsia="et-EE"/>
        </w:rPr>
        <w:t xml:space="preserve"> aastat</w:t>
      </w:r>
      <w:r w:rsidR="0017635D" w:rsidRPr="0017635D">
        <w:rPr>
          <w:rFonts w:ascii="Times New Roman" w:hAnsi="Times New Roman"/>
          <w:sz w:val="24"/>
          <w:szCs w:val="24"/>
          <w:lang w:eastAsia="et-EE"/>
        </w:rPr>
        <w:t>.</w:t>
      </w:r>
    </w:p>
    <w:sectPr w:rsidR="0099135F" w:rsidSect="00EF235A">
      <w:headerReference w:type="default" r:id="rId23"/>
      <w:pgSz w:w="11907" w:h="16840" w:code="9"/>
      <w:pgMar w:top="567" w:right="851" w:bottom="454" w:left="1701" w:header="51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1E08AD" w14:textId="77777777" w:rsidR="000C58A1" w:rsidRDefault="000C58A1" w:rsidP="00540E6C">
      <w:pPr>
        <w:spacing w:after="0" w:line="240" w:lineRule="auto"/>
      </w:pPr>
      <w:r>
        <w:separator/>
      </w:r>
    </w:p>
  </w:endnote>
  <w:endnote w:type="continuationSeparator" w:id="0">
    <w:p w14:paraId="473B2B60" w14:textId="77777777" w:rsidR="000C58A1" w:rsidRDefault="000C58A1" w:rsidP="00540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PS"/>
    <w:panose1 w:val="02020603050405020304"/>
    <w:charset w:val="BA"/>
    <w:family w:val="roman"/>
    <w:pitch w:val="variable"/>
    <w:sig w:usb0="E0002EFF" w:usb1="C000785B" w:usb2="00000009" w:usb3="00000000" w:csb0="000001FF" w:csb1="00000000"/>
  </w:font>
  <w:font w:name="Symbol">
    <w:altName w:val="Times"/>
    <w:panose1 w:val="05050102010706020507"/>
    <w:charset w:val="02"/>
    <w:family w:val="roman"/>
    <w:pitch w:val="variable"/>
    <w:sig w:usb0="00000000" w:usb1="10000000" w:usb2="00000000" w:usb3="00000000" w:csb0="80000000" w:csb1="00000000"/>
  </w:font>
  <w:font w:name="Courier New">
    <w:altName w:val="Courier New"/>
    <w:panose1 w:val="02070309020205020404"/>
    <w:charset w:val="BA"/>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entury Gothic"/>
    <w:panose1 w:val="020F0502020204030204"/>
    <w:charset w:val="BA"/>
    <w:family w:val="swiss"/>
    <w:pitch w:val="variable"/>
    <w:sig w:usb0="E4002EFF" w:usb1="C000247B" w:usb2="00000009" w:usb3="00000000" w:csb0="000001FF" w:csb1="00000000"/>
  </w:font>
  <w:font w:name="Segoe UI">
    <w:altName w:val="Athelas Bold Italic"/>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DA3D2A" w14:textId="77777777" w:rsidR="000C58A1" w:rsidRDefault="000C58A1" w:rsidP="00540E6C">
      <w:pPr>
        <w:spacing w:after="0" w:line="240" w:lineRule="auto"/>
      </w:pPr>
      <w:r>
        <w:separator/>
      </w:r>
    </w:p>
  </w:footnote>
  <w:footnote w:type="continuationSeparator" w:id="0">
    <w:p w14:paraId="7A782923" w14:textId="77777777" w:rsidR="000C58A1" w:rsidRDefault="000C58A1" w:rsidP="00540E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91045" w14:textId="77777777" w:rsidR="00540E6C" w:rsidRPr="00540E6C" w:rsidRDefault="00540E6C">
    <w:pPr>
      <w:pStyle w:val="Header"/>
      <w:jc w:val="center"/>
      <w:rPr>
        <w:rFonts w:ascii="Times New Roman" w:hAnsi="Times New Roman"/>
        <w:sz w:val="24"/>
        <w:szCs w:val="24"/>
      </w:rPr>
    </w:pPr>
    <w:r w:rsidRPr="00540E6C">
      <w:rPr>
        <w:rFonts w:ascii="Times New Roman" w:hAnsi="Times New Roman"/>
        <w:sz w:val="24"/>
        <w:szCs w:val="24"/>
      </w:rPr>
      <w:fldChar w:fldCharType="begin"/>
    </w:r>
    <w:r w:rsidRPr="00540E6C">
      <w:rPr>
        <w:rFonts w:ascii="Times New Roman" w:hAnsi="Times New Roman"/>
        <w:sz w:val="24"/>
        <w:szCs w:val="24"/>
      </w:rPr>
      <w:instrText>PAGE   \* MERGEFORMAT</w:instrText>
    </w:r>
    <w:r w:rsidRPr="00540E6C">
      <w:rPr>
        <w:rFonts w:ascii="Times New Roman" w:hAnsi="Times New Roman"/>
        <w:sz w:val="24"/>
        <w:szCs w:val="24"/>
      </w:rPr>
      <w:fldChar w:fldCharType="separate"/>
    </w:r>
    <w:r w:rsidRPr="00540E6C">
      <w:rPr>
        <w:rFonts w:ascii="Times New Roman" w:hAnsi="Times New Roman"/>
        <w:sz w:val="24"/>
        <w:szCs w:val="24"/>
      </w:rPr>
      <w:t>2</w:t>
    </w:r>
    <w:r w:rsidRPr="00540E6C">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279F3"/>
    <w:multiLevelType w:val="hybridMultilevel"/>
    <w:tmpl w:val="FFFFFFFF"/>
    <w:lvl w:ilvl="0" w:tplc="6ADE401C">
      <w:start w:val="1"/>
      <w:numFmt w:val="decimal"/>
      <w:lvlText w:val="5.5.%1"/>
      <w:lvlJc w:val="left"/>
      <w:pPr>
        <w:ind w:left="567" w:hanging="567"/>
      </w:pPr>
      <w:rPr>
        <w:rFonts w:ascii="Times New Roman" w:hAnsi="Times New Roman" w:cs="Times New Roman" w:hint="default"/>
        <w:sz w:val="24"/>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1" w15:restartNumberingAfterBreak="0">
    <w:nsid w:val="15731E44"/>
    <w:multiLevelType w:val="hybridMultilevel"/>
    <w:tmpl w:val="FFFFFFFF"/>
    <w:lvl w:ilvl="0" w:tplc="A11A0DDE">
      <w:start w:val="1"/>
      <w:numFmt w:val="decimal"/>
      <w:lvlText w:val="5.4.%1"/>
      <w:lvlJc w:val="left"/>
      <w:pPr>
        <w:ind w:left="567" w:hanging="567"/>
      </w:pPr>
      <w:rPr>
        <w:rFonts w:ascii="Times New Roman" w:hAnsi="Times New Roman" w:cs="Times New Roman" w:hint="default"/>
        <w:sz w:val="24"/>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 w15:restartNumberingAfterBreak="0">
    <w:nsid w:val="1D6D1B02"/>
    <w:multiLevelType w:val="hybridMultilevel"/>
    <w:tmpl w:val="FFFFFFFF"/>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A71360"/>
    <w:multiLevelType w:val="hybridMultilevel"/>
    <w:tmpl w:val="FFFFFFFF"/>
    <w:lvl w:ilvl="0" w:tplc="AEDA761E">
      <w:start w:val="1"/>
      <w:numFmt w:val="decimal"/>
      <w:lvlText w:val="5.1.%1"/>
      <w:lvlJc w:val="left"/>
      <w:pPr>
        <w:ind w:left="567" w:hanging="567"/>
      </w:pPr>
      <w:rPr>
        <w:rFonts w:ascii="Times New Roman" w:hAnsi="Times New Roman" w:cs="Times New Roman" w:hint="default"/>
        <w:sz w:val="24"/>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4" w15:restartNumberingAfterBreak="0">
    <w:nsid w:val="39B87BB2"/>
    <w:multiLevelType w:val="multilevel"/>
    <w:tmpl w:val="FFFFFFFF"/>
    <w:lvl w:ilvl="0">
      <w:start w:val="1"/>
      <w:numFmt w:val="decimal"/>
      <w:lvlText w:val="%1"/>
      <w:lvlJc w:val="left"/>
      <w:pPr>
        <w:ind w:left="360" w:hanging="360"/>
      </w:pPr>
      <w:rPr>
        <w:rFonts w:cs="Times New Roman" w:hint="default"/>
      </w:rPr>
    </w:lvl>
    <w:lvl w:ilvl="1">
      <w:start w:val="1"/>
      <w:numFmt w:val="decimal"/>
      <w:lvlText w:val="%1.%2"/>
      <w:lvlJc w:val="left"/>
      <w:pPr>
        <w:ind w:left="510" w:hanging="51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15:restartNumberingAfterBreak="0">
    <w:nsid w:val="4E793FB0"/>
    <w:multiLevelType w:val="hybridMultilevel"/>
    <w:tmpl w:val="FFFFFFFF"/>
    <w:lvl w:ilvl="0" w:tplc="D5FA8718">
      <w:start w:val="1"/>
      <w:numFmt w:val="decimal"/>
      <w:lvlText w:val="3.1.%1"/>
      <w:lvlJc w:val="left"/>
      <w:pPr>
        <w:ind w:left="567" w:hanging="567"/>
      </w:pPr>
      <w:rPr>
        <w:rFonts w:ascii="Times New Roman" w:hAnsi="Times New Roman" w:cs="Times New Roman" w:hint="default"/>
        <w:sz w:val="24"/>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6" w15:restartNumberingAfterBreak="0">
    <w:nsid w:val="5C0C7FDA"/>
    <w:multiLevelType w:val="hybridMultilevel"/>
    <w:tmpl w:val="FFFFFFFF"/>
    <w:lvl w:ilvl="0" w:tplc="1AD49BB2">
      <w:start w:val="1"/>
      <w:numFmt w:val="decimal"/>
      <w:lvlText w:val="5.3.%1"/>
      <w:lvlJc w:val="left"/>
      <w:pPr>
        <w:ind w:left="567" w:hanging="567"/>
      </w:pPr>
      <w:rPr>
        <w:rFonts w:ascii="Times New Roman" w:hAnsi="Times New Roman" w:cs="Times New Roman" w:hint="default"/>
        <w:sz w:val="24"/>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7" w15:restartNumberingAfterBreak="0">
    <w:nsid w:val="5FFA52A7"/>
    <w:multiLevelType w:val="hybridMultilevel"/>
    <w:tmpl w:val="FFFFFFFF"/>
    <w:lvl w:ilvl="0" w:tplc="8BE8C8B0">
      <w:start w:val="1"/>
      <w:numFmt w:val="decimal"/>
      <w:lvlText w:val="5.2.%1"/>
      <w:lvlJc w:val="left"/>
      <w:pPr>
        <w:ind w:left="567" w:hanging="567"/>
      </w:pPr>
      <w:rPr>
        <w:rFonts w:ascii="Times New Roman" w:hAnsi="Times New Roman" w:cs="Times New Roman" w:hint="default"/>
        <w:sz w:val="24"/>
      </w:rPr>
    </w:lvl>
    <w:lvl w:ilvl="1" w:tplc="04250019">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8" w15:restartNumberingAfterBreak="0">
    <w:nsid w:val="74FF3621"/>
    <w:multiLevelType w:val="hybridMultilevel"/>
    <w:tmpl w:val="FFFFFFFF"/>
    <w:lvl w:ilvl="0" w:tplc="C28E4A5E">
      <w:start w:val="1"/>
      <w:numFmt w:val="decimal"/>
      <w:lvlText w:val="3.2.%1"/>
      <w:lvlJc w:val="left"/>
      <w:pPr>
        <w:ind w:left="567" w:hanging="567"/>
      </w:pPr>
      <w:rPr>
        <w:rFonts w:ascii="Times New Roman" w:hAnsi="Times New Roman" w:cs="Times New Roman" w:hint="default"/>
        <w:sz w:val="24"/>
      </w:rPr>
    </w:lvl>
    <w:lvl w:ilvl="1" w:tplc="04250019" w:tentative="1">
      <w:start w:val="1"/>
      <w:numFmt w:val="lowerLetter"/>
      <w:lvlText w:val="%2."/>
      <w:lvlJc w:val="left"/>
      <w:pPr>
        <w:ind w:left="1500" w:hanging="360"/>
      </w:pPr>
      <w:rPr>
        <w:rFonts w:cs="Times New Roman"/>
      </w:rPr>
    </w:lvl>
    <w:lvl w:ilvl="2" w:tplc="0425001B" w:tentative="1">
      <w:start w:val="1"/>
      <w:numFmt w:val="lowerRoman"/>
      <w:lvlText w:val="%3."/>
      <w:lvlJc w:val="right"/>
      <w:pPr>
        <w:ind w:left="2220" w:hanging="180"/>
      </w:pPr>
      <w:rPr>
        <w:rFonts w:cs="Times New Roman"/>
      </w:rPr>
    </w:lvl>
    <w:lvl w:ilvl="3" w:tplc="0425000F" w:tentative="1">
      <w:start w:val="1"/>
      <w:numFmt w:val="decimal"/>
      <w:lvlText w:val="%4."/>
      <w:lvlJc w:val="left"/>
      <w:pPr>
        <w:ind w:left="2940" w:hanging="360"/>
      </w:pPr>
      <w:rPr>
        <w:rFonts w:cs="Times New Roman"/>
      </w:rPr>
    </w:lvl>
    <w:lvl w:ilvl="4" w:tplc="04250019" w:tentative="1">
      <w:start w:val="1"/>
      <w:numFmt w:val="lowerLetter"/>
      <w:lvlText w:val="%5."/>
      <w:lvlJc w:val="left"/>
      <w:pPr>
        <w:ind w:left="3660" w:hanging="360"/>
      </w:pPr>
      <w:rPr>
        <w:rFonts w:cs="Times New Roman"/>
      </w:rPr>
    </w:lvl>
    <w:lvl w:ilvl="5" w:tplc="0425001B" w:tentative="1">
      <w:start w:val="1"/>
      <w:numFmt w:val="lowerRoman"/>
      <w:lvlText w:val="%6."/>
      <w:lvlJc w:val="right"/>
      <w:pPr>
        <w:ind w:left="4380" w:hanging="180"/>
      </w:pPr>
      <w:rPr>
        <w:rFonts w:cs="Times New Roman"/>
      </w:rPr>
    </w:lvl>
    <w:lvl w:ilvl="6" w:tplc="0425000F" w:tentative="1">
      <w:start w:val="1"/>
      <w:numFmt w:val="decimal"/>
      <w:lvlText w:val="%7."/>
      <w:lvlJc w:val="left"/>
      <w:pPr>
        <w:ind w:left="5100" w:hanging="360"/>
      </w:pPr>
      <w:rPr>
        <w:rFonts w:cs="Times New Roman"/>
      </w:rPr>
    </w:lvl>
    <w:lvl w:ilvl="7" w:tplc="04250019" w:tentative="1">
      <w:start w:val="1"/>
      <w:numFmt w:val="lowerLetter"/>
      <w:lvlText w:val="%8."/>
      <w:lvlJc w:val="left"/>
      <w:pPr>
        <w:ind w:left="5820" w:hanging="360"/>
      </w:pPr>
      <w:rPr>
        <w:rFonts w:cs="Times New Roman"/>
      </w:rPr>
    </w:lvl>
    <w:lvl w:ilvl="8" w:tplc="0425001B" w:tentative="1">
      <w:start w:val="1"/>
      <w:numFmt w:val="lowerRoman"/>
      <w:lvlText w:val="%9."/>
      <w:lvlJc w:val="right"/>
      <w:pPr>
        <w:ind w:left="6540" w:hanging="180"/>
      </w:pPr>
      <w:rPr>
        <w:rFonts w:cs="Times New Roman"/>
      </w:rPr>
    </w:lvl>
  </w:abstractNum>
  <w:abstractNum w:abstractNumId="9" w15:restartNumberingAfterBreak="0">
    <w:nsid w:val="761A0385"/>
    <w:multiLevelType w:val="hybridMultilevel"/>
    <w:tmpl w:val="FFFFFFFF"/>
    <w:lvl w:ilvl="0" w:tplc="A7C47606">
      <w:start w:val="1"/>
      <w:numFmt w:val="decimal"/>
      <w:lvlText w:val="5.6.%1"/>
      <w:lvlJc w:val="left"/>
      <w:pPr>
        <w:ind w:left="567" w:hanging="567"/>
      </w:pPr>
      <w:rPr>
        <w:rFonts w:ascii="Times New Roman" w:hAnsi="Times New Roman" w:cs="Times New Roman" w:hint="default"/>
        <w:b w:val="0"/>
        <w:bCs/>
        <w:sz w:val="24"/>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num w:numId="1" w16cid:durableId="1004748944">
    <w:abstractNumId w:val="4"/>
  </w:num>
  <w:num w:numId="2" w16cid:durableId="183521981">
    <w:abstractNumId w:val="2"/>
  </w:num>
  <w:num w:numId="3" w16cid:durableId="1861118169">
    <w:abstractNumId w:val="5"/>
  </w:num>
  <w:num w:numId="4" w16cid:durableId="659314933">
    <w:abstractNumId w:val="8"/>
  </w:num>
  <w:num w:numId="5" w16cid:durableId="1999767606">
    <w:abstractNumId w:val="3"/>
  </w:num>
  <w:num w:numId="6" w16cid:durableId="1040476039">
    <w:abstractNumId w:val="7"/>
  </w:num>
  <w:num w:numId="7" w16cid:durableId="1771318009">
    <w:abstractNumId w:val="6"/>
  </w:num>
  <w:num w:numId="8" w16cid:durableId="1018239076">
    <w:abstractNumId w:val="1"/>
  </w:num>
  <w:num w:numId="9" w16cid:durableId="1481461671">
    <w:abstractNumId w:val="0"/>
  </w:num>
  <w:num w:numId="10" w16cid:durableId="1823257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35D"/>
    <w:rsid w:val="00014217"/>
    <w:rsid w:val="00015E76"/>
    <w:rsid w:val="00025B15"/>
    <w:rsid w:val="00027B35"/>
    <w:rsid w:val="00030C47"/>
    <w:rsid w:val="00034903"/>
    <w:rsid w:val="00044E7F"/>
    <w:rsid w:val="000466A1"/>
    <w:rsid w:val="000467C6"/>
    <w:rsid w:val="000506C7"/>
    <w:rsid w:val="00062136"/>
    <w:rsid w:val="000701FF"/>
    <w:rsid w:val="000707F5"/>
    <w:rsid w:val="00071D4A"/>
    <w:rsid w:val="000744C7"/>
    <w:rsid w:val="00081EC5"/>
    <w:rsid w:val="00082D27"/>
    <w:rsid w:val="00084D8E"/>
    <w:rsid w:val="00091B5B"/>
    <w:rsid w:val="000C3E96"/>
    <w:rsid w:val="000C42C9"/>
    <w:rsid w:val="000C58A1"/>
    <w:rsid w:val="000C60F7"/>
    <w:rsid w:val="000D1073"/>
    <w:rsid w:val="000D23A6"/>
    <w:rsid w:val="000E0AD4"/>
    <w:rsid w:val="000E2852"/>
    <w:rsid w:val="000E7329"/>
    <w:rsid w:val="000F076D"/>
    <w:rsid w:val="000F515F"/>
    <w:rsid w:val="000F7779"/>
    <w:rsid w:val="001105EC"/>
    <w:rsid w:val="00114FBF"/>
    <w:rsid w:val="00117872"/>
    <w:rsid w:val="00120439"/>
    <w:rsid w:val="001214F8"/>
    <w:rsid w:val="0013356D"/>
    <w:rsid w:val="001336CA"/>
    <w:rsid w:val="001470F7"/>
    <w:rsid w:val="00147D10"/>
    <w:rsid w:val="00150860"/>
    <w:rsid w:val="0016226B"/>
    <w:rsid w:val="00171585"/>
    <w:rsid w:val="00173609"/>
    <w:rsid w:val="00173DDE"/>
    <w:rsid w:val="0017407A"/>
    <w:rsid w:val="0017635D"/>
    <w:rsid w:val="00177563"/>
    <w:rsid w:val="00177D41"/>
    <w:rsid w:val="0018009D"/>
    <w:rsid w:val="00180E24"/>
    <w:rsid w:val="00193007"/>
    <w:rsid w:val="00197D24"/>
    <w:rsid w:val="001A2E43"/>
    <w:rsid w:val="001A5E55"/>
    <w:rsid w:val="001A6318"/>
    <w:rsid w:val="001A6E29"/>
    <w:rsid w:val="001B12A3"/>
    <w:rsid w:val="001D38CB"/>
    <w:rsid w:val="001D3ADF"/>
    <w:rsid w:val="001D44EF"/>
    <w:rsid w:val="001D648A"/>
    <w:rsid w:val="001D7CD9"/>
    <w:rsid w:val="001E11EA"/>
    <w:rsid w:val="001E2250"/>
    <w:rsid w:val="001E52DF"/>
    <w:rsid w:val="001F36BC"/>
    <w:rsid w:val="001F3A39"/>
    <w:rsid w:val="001F5543"/>
    <w:rsid w:val="001F7C59"/>
    <w:rsid w:val="0023212E"/>
    <w:rsid w:val="00232C3F"/>
    <w:rsid w:val="00233D82"/>
    <w:rsid w:val="002467B4"/>
    <w:rsid w:val="00252190"/>
    <w:rsid w:val="00263DB7"/>
    <w:rsid w:val="0027249B"/>
    <w:rsid w:val="002804CA"/>
    <w:rsid w:val="0028190F"/>
    <w:rsid w:val="00285E42"/>
    <w:rsid w:val="00290A9A"/>
    <w:rsid w:val="002916E1"/>
    <w:rsid w:val="00294A89"/>
    <w:rsid w:val="002A1A71"/>
    <w:rsid w:val="002B0EB5"/>
    <w:rsid w:val="002B43AD"/>
    <w:rsid w:val="002B4C53"/>
    <w:rsid w:val="002B71B0"/>
    <w:rsid w:val="002C137B"/>
    <w:rsid w:val="002C4A8B"/>
    <w:rsid w:val="002C7600"/>
    <w:rsid w:val="002D57C8"/>
    <w:rsid w:val="002E4E4D"/>
    <w:rsid w:val="002E60CF"/>
    <w:rsid w:val="002F101F"/>
    <w:rsid w:val="003233A6"/>
    <w:rsid w:val="00336985"/>
    <w:rsid w:val="00337CEB"/>
    <w:rsid w:val="00350D30"/>
    <w:rsid w:val="003516CC"/>
    <w:rsid w:val="00354BD3"/>
    <w:rsid w:val="003664CC"/>
    <w:rsid w:val="003753E5"/>
    <w:rsid w:val="00380A61"/>
    <w:rsid w:val="00383417"/>
    <w:rsid w:val="00394C5A"/>
    <w:rsid w:val="00397644"/>
    <w:rsid w:val="003976D7"/>
    <w:rsid w:val="003B25A5"/>
    <w:rsid w:val="003C09E3"/>
    <w:rsid w:val="003D41AA"/>
    <w:rsid w:val="003D44EE"/>
    <w:rsid w:val="003D5582"/>
    <w:rsid w:val="003D5A88"/>
    <w:rsid w:val="003E063E"/>
    <w:rsid w:val="003E1ADF"/>
    <w:rsid w:val="003E5D85"/>
    <w:rsid w:val="003F7896"/>
    <w:rsid w:val="00404FA7"/>
    <w:rsid w:val="00405916"/>
    <w:rsid w:val="00412985"/>
    <w:rsid w:val="004137FE"/>
    <w:rsid w:val="00421F2C"/>
    <w:rsid w:val="00424E6D"/>
    <w:rsid w:val="00430061"/>
    <w:rsid w:val="00434CD9"/>
    <w:rsid w:val="004438E9"/>
    <w:rsid w:val="0044590A"/>
    <w:rsid w:val="00463172"/>
    <w:rsid w:val="00465CA9"/>
    <w:rsid w:val="00467839"/>
    <w:rsid w:val="00476475"/>
    <w:rsid w:val="004815E1"/>
    <w:rsid w:val="00487E93"/>
    <w:rsid w:val="004912AE"/>
    <w:rsid w:val="004A3081"/>
    <w:rsid w:val="004A4692"/>
    <w:rsid w:val="004A6F45"/>
    <w:rsid w:val="004B0A8D"/>
    <w:rsid w:val="004C4FBF"/>
    <w:rsid w:val="004C72FB"/>
    <w:rsid w:val="004C795E"/>
    <w:rsid w:val="004D78D4"/>
    <w:rsid w:val="004E32DC"/>
    <w:rsid w:val="004E3B67"/>
    <w:rsid w:val="004E4DB1"/>
    <w:rsid w:val="004E6635"/>
    <w:rsid w:val="004F112F"/>
    <w:rsid w:val="004F683B"/>
    <w:rsid w:val="0050328C"/>
    <w:rsid w:val="005139B9"/>
    <w:rsid w:val="00522179"/>
    <w:rsid w:val="00525CD7"/>
    <w:rsid w:val="00526FE5"/>
    <w:rsid w:val="005302F0"/>
    <w:rsid w:val="005309B0"/>
    <w:rsid w:val="00530A84"/>
    <w:rsid w:val="0053119E"/>
    <w:rsid w:val="0053683A"/>
    <w:rsid w:val="00540E6C"/>
    <w:rsid w:val="00545BFF"/>
    <w:rsid w:val="00546A80"/>
    <w:rsid w:val="00547744"/>
    <w:rsid w:val="00552E55"/>
    <w:rsid w:val="00555EE9"/>
    <w:rsid w:val="00562BA1"/>
    <w:rsid w:val="005641D7"/>
    <w:rsid w:val="00582E05"/>
    <w:rsid w:val="00582EB2"/>
    <w:rsid w:val="00590C91"/>
    <w:rsid w:val="00593E4C"/>
    <w:rsid w:val="00596840"/>
    <w:rsid w:val="005A4A18"/>
    <w:rsid w:val="005B196B"/>
    <w:rsid w:val="005C1B90"/>
    <w:rsid w:val="005D6A38"/>
    <w:rsid w:val="005E3D28"/>
    <w:rsid w:val="005E4DD3"/>
    <w:rsid w:val="005F08B5"/>
    <w:rsid w:val="0060052E"/>
    <w:rsid w:val="00601185"/>
    <w:rsid w:val="00601A24"/>
    <w:rsid w:val="00604506"/>
    <w:rsid w:val="006047F7"/>
    <w:rsid w:val="006166A2"/>
    <w:rsid w:val="00616802"/>
    <w:rsid w:val="0062624B"/>
    <w:rsid w:val="00645995"/>
    <w:rsid w:val="0064794A"/>
    <w:rsid w:val="00665C4E"/>
    <w:rsid w:val="00667E8C"/>
    <w:rsid w:val="00670C59"/>
    <w:rsid w:val="00687A7E"/>
    <w:rsid w:val="00692F34"/>
    <w:rsid w:val="006A042C"/>
    <w:rsid w:val="006A5E9E"/>
    <w:rsid w:val="006B36E4"/>
    <w:rsid w:val="006B7187"/>
    <w:rsid w:val="006D16B6"/>
    <w:rsid w:val="006D6102"/>
    <w:rsid w:val="006E24C4"/>
    <w:rsid w:val="006E2E1F"/>
    <w:rsid w:val="006E43C0"/>
    <w:rsid w:val="006E4462"/>
    <w:rsid w:val="006E7034"/>
    <w:rsid w:val="006E7B79"/>
    <w:rsid w:val="006F031E"/>
    <w:rsid w:val="006F3916"/>
    <w:rsid w:val="006F5F7F"/>
    <w:rsid w:val="00701F06"/>
    <w:rsid w:val="00704FB2"/>
    <w:rsid w:val="007062DE"/>
    <w:rsid w:val="00711A9D"/>
    <w:rsid w:val="007321FA"/>
    <w:rsid w:val="00737E61"/>
    <w:rsid w:val="00737F60"/>
    <w:rsid w:val="00754C77"/>
    <w:rsid w:val="00761220"/>
    <w:rsid w:val="00764086"/>
    <w:rsid w:val="0077416A"/>
    <w:rsid w:val="007759BB"/>
    <w:rsid w:val="00780DEB"/>
    <w:rsid w:val="00783507"/>
    <w:rsid w:val="007A1906"/>
    <w:rsid w:val="007A1ECD"/>
    <w:rsid w:val="007C0D68"/>
    <w:rsid w:val="007D133B"/>
    <w:rsid w:val="007D201C"/>
    <w:rsid w:val="007E1980"/>
    <w:rsid w:val="007E6BB3"/>
    <w:rsid w:val="007F13B2"/>
    <w:rsid w:val="008011B1"/>
    <w:rsid w:val="0080220F"/>
    <w:rsid w:val="00802562"/>
    <w:rsid w:val="0080757D"/>
    <w:rsid w:val="0081756F"/>
    <w:rsid w:val="00821A0E"/>
    <w:rsid w:val="008227C3"/>
    <w:rsid w:val="008267C0"/>
    <w:rsid w:val="0084411A"/>
    <w:rsid w:val="00851AB2"/>
    <w:rsid w:val="00852410"/>
    <w:rsid w:val="008559AD"/>
    <w:rsid w:val="00856291"/>
    <w:rsid w:val="00856860"/>
    <w:rsid w:val="00863F81"/>
    <w:rsid w:val="00864F10"/>
    <w:rsid w:val="00867FCF"/>
    <w:rsid w:val="008754E6"/>
    <w:rsid w:val="00880A14"/>
    <w:rsid w:val="00881690"/>
    <w:rsid w:val="00882C38"/>
    <w:rsid w:val="00887A33"/>
    <w:rsid w:val="00890BB7"/>
    <w:rsid w:val="00891AB4"/>
    <w:rsid w:val="008948EC"/>
    <w:rsid w:val="0089500D"/>
    <w:rsid w:val="00895400"/>
    <w:rsid w:val="008958B0"/>
    <w:rsid w:val="008B091A"/>
    <w:rsid w:val="008B5EED"/>
    <w:rsid w:val="008B5EFB"/>
    <w:rsid w:val="008C528F"/>
    <w:rsid w:val="008D4B8C"/>
    <w:rsid w:val="008D5B42"/>
    <w:rsid w:val="008D6665"/>
    <w:rsid w:val="008F161F"/>
    <w:rsid w:val="00904EBF"/>
    <w:rsid w:val="00916D4E"/>
    <w:rsid w:val="009259F4"/>
    <w:rsid w:val="00932A23"/>
    <w:rsid w:val="0094177B"/>
    <w:rsid w:val="00946D7D"/>
    <w:rsid w:val="00953432"/>
    <w:rsid w:val="00960F1D"/>
    <w:rsid w:val="009700DD"/>
    <w:rsid w:val="00973C4D"/>
    <w:rsid w:val="0098021F"/>
    <w:rsid w:val="00980C03"/>
    <w:rsid w:val="00983746"/>
    <w:rsid w:val="0099133A"/>
    <w:rsid w:val="0099135F"/>
    <w:rsid w:val="00993A11"/>
    <w:rsid w:val="0099484C"/>
    <w:rsid w:val="00994F6C"/>
    <w:rsid w:val="009A393F"/>
    <w:rsid w:val="009A3A95"/>
    <w:rsid w:val="009B018F"/>
    <w:rsid w:val="009B0385"/>
    <w:rsid w:val="009B3338"/>
    <w:rsid w:val="009B38B9"/>
    <w:rsid w:val="009B7251"/>
    <w:rsid w:val="009C20A0"/>
    <w:rsid w:val="009D6C4D"/>
    <w:rsid w:val="009D6EDF"/>
    <w:rsid w:val="009E08A0"/>
    <w:rsid w:val="009E7BBC"/>
    <w:rsid w:val="009F1B9A"/>
    <w:rsid w:val="009F4C48"/>
    <w:rsid w:val="009F52EB"/>
    <w:rsid w:val="009F640D"/>
    <w:rsid w:val="009F76C0"/>
    <w:rsid w:val="00A0409B"/>
    <w:rsid w:val="00A07B56"/>
    <w:rsid w:val="00A31465"/>
    <w:rsid w:val="00A35F49"/>
    <w:rsid w:val="00A366EA"/>
    <w:rsid w:val="00A44F53"/>
    <w:rsid w:val="00A505B9"/>
    <w:rsid w:val="00A514BD"/>
    <w:rsid w:val="00A57484"/>
    <w:rsid w:val="00A65C90"/>
    <w:rsid w:val="00A70E3C"/>
    <w:rsid w:val="00A73DDD"/>
    <w:rsid w:val="00A74D10"/>
    <w:rsid w:val="00A7548B"/>
    <w:rsid w:val="00A761EF"/>
    <w:rsid w:val="00A814BF"/>
    <w:rsid w:val="00A81661"/>
    <w:rsid w:val="00A91F87"/>
    <w:rsid w:val="00A94278"/>
    <w:rsid w:val="00A96E1A"/>
    <w:rsid w:val="00AA529F"/>
    <w:rsid w:val="00AB2236"/>
    <w:rsid w:val="00AB7889"/>
    <w:rsid w:val="00AB7C09"/>
    <w:rsid w:val="00AC11D3"/>
    <w:rsid w:val="00AC535B"/>
    <w:rsid w:val="00AC5FF0"/>
    <w:rsid w:val="00AC79DC"/>
    <w:rsid w:val="00AD29C7"/>
    <w:rsid w:val="00AD36B5"/>
    <w:rsid w:val="00AD718B"/>
    <w:rsid w:val="00AE3C3D"/>
    <w:rsid w:val="00AE6296"/>
    <w:rsid w:val="00AE7A87"/>
    <w:rsid w:val="00AE7C4E"/>
    <w:rsid w:val="00AE7F21"/>
    <w:rsid w:val="00AF0D16"/>
    <w:rsid w:val="00AF4812"/>
    <w:rsid w:val="00B03907"/>
    <w:rsid w:val="00B05FEF"/>
    <w:rsid w:val="00B075E1"/>
    <w:rsid w:val="00B11D55"/>
    <w:rsid w:val="00B15E9F"/>
    <w:rsid w:val="00B20853"/>
    <w:rsid w:val="00B27CBF"/>
    <w:rsid w:val="00B32217"/>
    <w:rsid w:val="00B333BA"/>
    <w:rsid w:val="00B34911"/>
    <w:rsid w:val="00B3565B"/>
    <w:rsid w:val="00B407F8"/>
    <w:rsid w:val="00B41468"/>
    <w:rsid w:val="00B674EB"/>
    <w:rsid w:val="00B70BE7"/>
    <w:rsid w:val="00B75F0C"/>
    <w:rsid w:val="00B9188D"/>
    <w:rsid w:val="00B93268"/>
    <w:rsid w:val="00B95F43"/>
    <w:rsid w:val="00BA5447"/>
    <w:rsid w:val="00BA7337"/>
    <w:rsid w:val="00BB0A30"/>
    <w:rsid w:val="00BB2F9E"/>
    <w:rsid w:val="00BB4F16"/>
    <w:rsid w:val="00BB75BE"/>
    <w:rsid w:val="00BB7991"/>
    <w:rsid w:val="00BC4DE0"/>
    <w:rsid w:val="00BC559E"/>
    <w:rsid w:val="00BD2E0A"/>
    <w:rsid w:val="00BF03BB"/>
    <w:rsid w:val="00BF5A7A"/>
    <w:rsid w:val="00BF7342"/>
    <w:rsid w:val="00C04FFA"/>
    <w:rsid w:val="00C0547B"/>
    <w:rsid w:val="00C05B76"/>
    <w:rsid w:val="00C27159"/>
    <w:rsid w:val="00C30BEC"/>
    <w:rsid w:val="00C37559"/>
    <w:rsid w:val="00C4247C"/>
    <w:rsid w:val="00C45D9B"/>
    <w:rsid w:val="00C47E68"/>
    <w:rsid w:val="00C516E7"/>
    <w:rsid w:val="00C539B8"/>
    <w:rsid w:val="00C53B11"/>
    <w:rsid w:val="00C56B72"/>
    <w:rsid w:val="00C65912"/>
    <w:rsid w:val="00C72AF4"/>
    <w:rsid w:val="00C8154B"/>
    <w:rsid w:val="00C96468"/>
    <w:rsid w:val="00C97A03"/>
    <w:rsid w:val="00CA056A"/>
    <w:rsid w:val="00CA39BB"/>
    <w:rsid w:val="00CA5811"/>
    <w:rsid w:val="00CB0A0F"/>
    <w:rsid w:val="00CB57B4"/>
    <w:rsid w:val="00CC1274"/>
    <w:rsid w:val="00CC36F7"/>
    <w:rsid w:val="00CC4118"/>
    <w:rsid w:val="00CC4D80"/>
    <w:rsid w:val="00CC504C"/>
    <w:rsid w:val="00CD061C"/>
    <w:rsid w:val="00CE2604"/>
    <w:rsid w:val="00CE2B6B"/>
    <w:rsid w:val="00CE5FEF"/>
    <w:rsid w:val="00CF008D"/>
    <w:rsid w:val="00D03FA1"/>
    <w:rsid w:val="00D06D01"/>
    <w:rsid w:val="00D1597F"/>
    <w:rsid w:val="00D16E8E"/>
    <w:rsid w:val="00D20390"/>
    <w:rsid w:val="00D20C13"/>
    <w:rsid w:val="00D26945"/>
    <w:rsid w:val="00D3780D"/>
    <w:rsid w:val="00D4068C"/>
    <w:rsid w:val="00D54DEE"/>
    <w:rsid w:val="00D56CFD"/>
    <w:rsid w:val="00D61A4A"/>
    <w:rsid w:val="00D61A89"/>
    <w:rsid w:val="00D64FB6"/>
    <w:rsid w:val="00D71B7C"/>
    <w:rsid w:val="00D736AB"/>
    <w:rsid w:val="00D742B2"/>
    <w:rsid w:val="00D74CC8"/>
    <w:rsid w:val="00D80EA6"/>
    <w:rsid w:val="00D90AD8"/>
    <w:rsid w:val="00D935DD"/>
    <w:rsid w:val="00D97B28"/>
    <w:rsid w:val="00DA4905"/>
    <w:rsid w:val="00DA63FE"/>
    <w:rsid w:val="00DA6A67"/>
    <w:rsid w:val="00DA6D87"/>
    <w:rsid w:val="00DB7787"/>
    <w:rsid w:val="00DB788E"/>
    <w:rsid w:val="00DC5D7B"/>
    <w:rsid w:val="00DD4AB2"/>
    <w:rsid w:val="00E11911"/>
    <w:rsid w:val="00E138AB"/>
    <w:rsid w:val="00E27A59"/>
    <w:rsid w:val="00E33E39"/>
    <w:rsid w:val="00E35692"/>
    <w:rsid w:val="00E35B18"/>
    <w:rsid w:val="00E42C3F"/>
    <w:rsid w:val="00E45A19"/>
    <w:rsid w:val="00E529EB"/>
    <w:rsid w:val="00E60DDE"/>
    <w:rsid w:val="00E61154"/>
    <w:rsid w:val="00E6498C"/>
    <w:rsid w:val="00E743DA"/>
    <w:rsid w:val="00E76F09"/>
    <w:rsid w:val="00E87119"/>
    <w:rsid w:val="00E87317"/>
    <w:rsid w:val="00E90D26"/>
    <w:rsid w:val="00E917F0"/>
    <w:rsid w:val="00E97617"/>
    <w:rsid w:val="00EA6D88"/>
    <w:rsid w:val="00EC0610"/>
    <w:rsid w:val="00EC4EC2"/>
    <w:rsid w:val="00EC79F3"/>
    <w:rsid w:val="00EE79AE"/>
    <w:rsid w:val="00EF0867"/>
    <w:rsid w:val="00EF235A"/>
    <w:rsid w:val="00EF7681"/>
    <w:rsid w:val="00F0007A"/>
    <w:rsid w:val="00F003B0"/>
    <w:rsid w:val="00F00D28"/>
    <w:rsid w:val="00F1064F"/>
    <w:rsid w:val="00F114D5"/>
    <w:rsid w:val="00F2084A"/>
    <w:rsid w:val="00F4157A"/>
    <w:rsid w:val="00F45D94"/>
    <w:rsid w:val="00F4652F"/>
    <w:rsid w:val="00F6250F"/>
    <w:rsid w:val="00F766E6"/>
    <w:rsid w:val="00F81C85"/>
    <w:rsid w:val="00F82C3C"/>
    <w:rsid w:val="00F84EE0"/>
    <w:rsid w:val="00F85930"/>
    <w:rsid w:val="00F91B68"/>
    <w:rsid w:val="00F94D87"/>
    <w:rsid w:val="00F971FE"/>
    <w:rsid w:val="00FA1238"/>
    <w:rsid w:val="00FA19DD"/>
    <w:rsid w:val="00FA6585"/>
    <w:rsid w:val="00FB35C6"/>
    <w:rsid w:val="00FB7652"/>
    <w:rsid w:val="00FC28B1"/>
    <w:rsid w:val="00FC57E5"/>
    <w:rsid w:val="00FC6200"/>
    <w:rsid w:val="00FD0EC3"/>
    <w:rsid w:val="00FD2A16"/>
    <w:rsid w:val="00FE55EB"/>
    <w:rsid w:val="00FE680E"/>
    <w:rsid w:val="00FF2129"/>
    <w:rsid w:val="00FF550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571B2D"/>
  <w14:defaultImageDpi w14:val="0"/>
  <w15:docId w15:val="{0A794FBA-CC4B-4BF4-AD82-EDD4FB701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HAns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190F"/>
    <w:pPr>
      <w:spacing w:after="0" w:line="240" w:lineRule="auto"/>
    </w:pPr>
    <w:rPr>
      <w:rFonts w:ascii="Segoe UI" w:hAnsi="Segoe UI" w:cs="Segoe UI"/>
      <w:sz w:val="18"/>
      <w:szCs w:val="18"/>
    </w:rPr>
  </w:style>
  <w:style w:type="paragraph" w:styleId="Header">
    <w:name w:val="header"/>
    <w:basedOn w:val="Normal"/>
    <w:link w:val="HeaderChar"/>
    <w:uiPriority w:val="99"/>
    <w:unhideWhenUsed/>
    <w:rsid w:val="00540E6C"/>
    <w:pPr>
      <w:tabs>
        <w:tab w:val="center" w:pos="4536"/>
        <w:tab w:val="right" w:pos="9072"/>
      </w:tabs>
      <w:spacing w:after="0" w:line="240" w:lineRule="auto"/>
    </w:pPr>
  </w:style>
  <w:style w:type="character" w:customStyle="1" w:styleId="BalloonTextChar">
    <w:name w:val="Balloon Text Char"/>
    <w:basedOn w:val="DefaultParagraphFont"/>
    <w:link w:val="BalloonText"/>
    <w:uiPriority w:val="99"/>
    <w:semiHidden/>
    <w:locked/>
    <w:rsid w:val="0028190F"/>
    <w:rPr>
      <w:rFonts w:ascii="Segoe UI" w:hAnsi="Segoe UI" w:cs="Segoe UI"/>
      <w:sz w:val="18"/>
      <w:szCs w:val="18"/>
    </w:rPr>
  </w:style>
  <w:style w:type="paragraph" w:styleId="ListParagraph">
    <w:name w:val="List Paragraph"/>
    <w:basedOn w:val="Normal"/>
    <w:uiPriority w:val="34"/>
    <w:qFormat/>
    <w:rsid w:val="00E76F09"/>
    <w:pPr>
      <w:ind w:left="720"/>
      <w:contextualSpacing/>
    </w:pPr>
  </w:style>
  <w:style w:type="character" w:customStyle="1" w:styleId="HeaderChar">
    <w:name w:val="Header Char"/>
    <w:basedOn w:val="DefaultParagraphFont"/>
    <w:link w:val="Header"/>
    <w:uiPriority w:val="99"/>
    <w:locked/>
    <w:rsid w:val="00540E6C"/>
    <w:rPr>
      <w:rFonts w:cs="Times New Roman"/>
    </w:rPr>
  </w:style>
  <w:style w:type="paragraph" w:styleId="NoSpacing">
    <w:name w:val="No Spacing"/>
    <w:uiPriority w:val="1"/>
    <w:qFormat/>
    <w:rsid w:val="009A393F"/>
    <w:pPr>
      <w:spacing w:after="0" w:line="240" w:lineRule="auto"/>
    </w:pPr>
    <w:rPr>
      <w:rFonts w:cs="Times New Roman"/>
    </w:rPr>
  </w:style>
  <w:style w:type="character" w:customStyle="1" w:styleId="FooterChar15">
    <w:name w:val="Footer Char15"/>
    <w:basedOn w:val="DefaultParagraphFont"/>
    <w:link w:val="Footer"/>
    <w:uiPriority w:val="99"/>
    <w:locked/>
    <w:rsid w:val="00540E6C"/>
    <w:rPr>
      <w:rFonts w:cs="Times New Roman"/>
    </w:rPr>
  </w:style>
  <w:style w:type="paragraph" w:styleId="Footer">
    <w:name w:val="footer"/>
    <w:basedOn w:val="Normal"/>
    <w:link w:val="FooterChar15"/>
    <w:uiPriority w:val="99"/>
    <w:unhideWhenUsed/>
    <w:rsid w:val="00540E6C"/>
    <w:pPr>
      <w:tabs>
        <w:tab w:val="center" w:pos="4536"/>
        <w:tab w:val="right" w:pos="9072"/>
      </w:tabs>
      <w:spacing w:after="0" w:line="240" w:lineRule="auto"/>
    </w:pPr>
  </w:style>
  <w:style w:type="character" w:customStyle="1" w:styleId="JalusMrk">
    <w:name w:val="Jalus Märk"/>
    <w:basedOn w:val="DefaultParagraphFont"/>
    <w:uiPriority w:val="99"/>
    <w:semiHidden/>
    <w:rPr>
      <w:rFonts w:cs="Times New Roman"/>
    </w:rPr>
  </w:style>
  <w:style w:type="character" w:customStyle="1" w:styleId="FooterChar">
    <w:name w:val="Footer Char"/>
    <w:basedOn w:val="DefaultParagraphFont"/>
    <w:uiPriority w:val="99"/>
    <w:semiHidden/>
    <w:rPr>
      <w:rFonts w:cs="Times New Roman"/>
    </w:rPr>
  </w:style>
  <w:style w:type="character" w:customStyle="1" w:styleId="FooterChar21">
    <w:name w:val="Footer Char21"/>
    <w:basedOn w:val="DefaultParagraphFont"/>
    <w:uiPriority w:val="99"/>
    <w:semiHidden/>
    <w:rPr>
      <w:rFonts w:cs="Times New Roman"/>
    </w:rPr>
  </w:style>
  <w:style w:type="character" w:customStyle="1" w:styleId="FooterChar20">
    <w:name w:val="Footer Char20"/>
    <w:basedOn w:val="DefaultParagraphFont"/>
    <w:uiPriority w:val="99"/>
    <w:semiHidden/>
    <w:rPr>
      <w:rFonts w:cs="Times New Roman"/>
    </w:rPr>
  </w:style>
  <w:style w:type="character" w:customStyle="1" w:styleId="FooterChar19">
    <w:name w:val="Footer Char19"/>
    <w:basedOn w:val="DefaultParagraphFont"/>
    <w:uiPriority w:val="99"/>
    <w:semiHidden/>
    <w:rPr>
      <w:rFonts w:cs="Times New Roman"/>
    </w:rPr>
  </w:style>
  <w:style w:type="character" w:customStyle="1" w:styleId="FooterChar18">
    <w:name w:val="Footer Char18"/>
    <w:basedOn w:val="DefaultParagraphFont"/>
    <w:uiPriority w:val="99"/>
    <w:semiHidden/>
    <w:rPr>
      <w:rFonts w:cs="Times New Roman"/>
    </w:rPr>
  </w:style>
  <w:style w:type="character" w:customStyle="1" w:styleId="FooterChar17">
    <w:name w:val="Footer Char17"/>
    <w:basedOn w:val="DefaultParagraphFont"/>
    <w:uiPriority w:val="99"/>
    <w:semiHidden/>
    <w:rPr>
      <w:rFonts w:cs="Times New Roman"/>
    </w:rPr>
  </w:style>
  <w:style w:type="character" w:customStyle="1" w:styleId="FooterChar16">
    <w:name w:val="Footer Char16"/>
    <w:basedOn w:val="DefaultParagraphFont"/>
    <w:uiPriority w:val="99"/>
    <w:semiHidden/>
    <w:rPr>
      <w:rFonts w:cs="Times New Roman"/>
    </w:rPr>
  </w:style>
  <w:style w:type="character" w:customStyle="1" w:styleId="JalusMrk6">
    <w:name w:val="Jalus Märk6"/>
    <w:basedOn w:val="DefaultParagraphFont"/>
    <w:uiPriority w:val="99"/>
    <w:semiHidden/>
    <w:rPr>
      <w:rFonts w:cs="Times New Roman"/>
    </w:rPr>
  </w:style>
  <w:style w:type="character" w:customStyle="1" w:styleId="FooterChar12">
    <w:name w:val="Footer Char12"/>
    <w:basedOn w:val="DefaultParagraphFont"/>
    <w:uiPriority w:val="99"/>
    <w:semiHidden/>
    <w:rPr>
      <w:rFonts w:cs="Times New Roman"/>
    </w:rPr>
  </w:style>
  <w:style w:type="character" w:customStyle="1" w:styleId="FooterChar14">
    <w:name w:val="Footer Char14"/>
    <w:basedOn w:val="DefaultParagraphFont"/>
    <w:uiPriority w:val="99"/>
    <w:semiHidden/>
    <w:rPr>
      <w:rFonts w:cs="Times New Roman"/>
    </w:rPr>
  </w:style>
  <w:style w:type="character" w:customStyle="1" w:styleId="FooterChar13">
    <w:name w:val="Footer Char13"/>
    <w:basedOn w:val="DefaultParagraphFont"/>
    <w:uiPriority w:val="99"/>
    <w:semiHidden/>
    <w:rPr>
      <w:rFonts w:cs="Times New Roman"/>
    </w:rPr>
  </w:style>
  <w:style w:type="character" w:customStyle="1" w:styleId="JalusMrk5">
    <w:name w:val="Jalus Märk5"/>
    <w:basedOn w:val="DefaultParagraphFont"/>
    <w:uiPriority w:val="99"/>
    <w:semiHidden/>
    <w:rPr>
      <w:rFonts w:cs="Times New Roman"/>
    </w:rPr>
  </w:style>
  <w:style w:type="character" w:customStyle="1" w:styleId="FooterChar9">
    <w:name w:val="Footer Char9"/>
    <w:basedOn w:val="DefaultParagraphFont"/>
    <w:uiPriority w:val="99"/>
    <w:semiHidden/>
    <w:rPr>
      <w:rFonts w:cs="Times New Roman"/>
    </w:rPr>
  </w:style>
  <w:style w:type="character" w:customStyle="1" w:styleId="FooterChar11">
    <w:name w:val="Footer Char11"/>
    <w:basedOn w:val="DefaultParagraphFont"/>
    <w:uiPriority w:val="99"/>
    <w:semiHidden/>
    <w:rPr>
      <w:rFonts w:cs="Times New Roman"/>
    </w:rPr>
  </w:style>
  <w:style w:type="character" w:customStyle="1" w:styleId="FooterChar10">
    <w:name w:val="Footer Char10"/>
    <w:basedOn w:val="DefaultParagraphFont"/>
    <w:uiPriority w:val="99"/>
    <w:semiHidden/>
    <w:rPr>
      <w:rFonts w:cs="Times New Roman"/>
    </w:rPr>
  </w:style>
  <w:style w:type="character" w:customStyle="1" w:styleId="JalusMrk4">
    <w:name w:val="Jalus Märk4"/>
    <w:basedOn w:val="DefaultParagraphFont"/>
    <w:uiPriority w:val="99"/>
    <w:semiHidden/>
    <w:rPr>
      <w:rFonts w:cs="Times New Roman"/>
    </w:rPr>
  </w:style>
  <w:style w:type="character" w:customStyle="1" w:styleId="FooterChar7">
    <w:name w:val="Footer Char7"/>
    <w:basedOn w:val="DefaultParagraphFont"/>
    <w:uiPriority w:val="99"/>
    <w:semiHidden/>
    <w:rPr>
      <w:rFonts w:cs="Times New Roman"/>
    </w:rPr>
  </w:style>
  <w:style w:type="character" w:customStyle="1" w:styleId="FooterChar8">
    <w:name w:val="Footer Char8"/>
    <w:basedOn w:val="DefaultParagraphFont"/>
    <w:uiPriority w:val="99"/>
    <w:semiHidden/>
    <w:rPr>
      <w:rFonts w:cs="Times New Roman"/>
    </w:rPr>
  </w:style>
  <w:style w:type="character" w:customStyle="1" w:styleId="JalusMrk2">
    <w:name w:val="Jalus Märk2"/>
    <w:basedOn w:val="DefaultParagraphFont"/>
    <w:uiPriority w:val="99"/>
    <w:semiHidden/>
    <w:rPr>
      <w:rFonts w:cs="Times New Roman"/>
    </w:rPr>
  </w:style>
  <w:style w:type="character" w:customStyle="1" w:styleId="JalusMrk3">
    <w:name w:val="Jalus Märk3"/>
    <w:basedOn w:val="DefaultParagraphFont"/>
    <w:uiPriority w:val="99"/>
    <w:semiHidden/>
    <w:rPr>
      <w:rFonts w:cs="Times New Roman"/>
    </w:rPr>
  </w:style>
  <w:style w:type="character" w:customStyle="1" w:styleId="FooterChar4">
    <w:name w:val="Footer Char4"/>
    <w:basedOn w:val="DefaultParagraphFont"/>
    <w:uiPriority w:val="99"/>
    <w:semiHidden/>
    <w:rPr>
      <w:rFonts w:cs="Times New Roman"/>
    </w:rPr>
  </w:style>
  <w:style w:type="character" w:customStyle="1" w:styleId="FooterChar6">
    <w:name w:val="Footer Char6"/>
    <w:basedOn w:val="DefaultParagraphFont"/>
    <w:uiPriority w:val="99"/>
    <w:semiHidden/>
    <w:rPr>
      <w:rFonts w:cs="Times New Roman"/>
    </w:rPr>
  </w:style>
  <w:style w:type="character" w:customStyle="1" w:styleId="FooterChar5">
    <w:name w:val="Footer Char5"/>
    <w:basedOn w:val="DefaultParagraphFont"/>
    <w:uiPriority w:val="99"/>
    <w:semiHidden/>
    <w:rPr>
      <w:rFonts w:cs="Times New Roman"/>
    </w:rPr>
  </w:style>
  <w:style w:type="character" w:customStyle="1" w:styleId="JalusMrk1">
    <w:name w:val="Jalus Märk1"/>
    <w:basedOn w:val="DefaultParagraphFont"/>
    <w:uiPriority w:val="99"/>
    <w:semiHidden/>
    <w:rPr>
      <w:rFonts w:cs="Times New Roman"/>
    </w:rPr>
  </w:style>
  <w:style w:type="character" w:customStyle="1" w:styleId="FooterChar1">
    <w:name w:val="Footer Char1"/>
    <w:basedOn w:val="DefaultParagraphFont"/>
    <w:uiPriority w:val="99"/>
    <w:semiHidden/>
    <w:rPr>
      <w:rFonts w:cs="Times New Roman"/>
    </w:rPr>
  </w:style>
  <w:style w:type="character" w:customStyle="1" w:styleId="FooterChar3">
    <w:name w:val="Footer Char3"/>
    <w:basedOn w:val="DefaultParagraphFont"/>
    <w:uiPriority w:val="99"/>
    <w:semiHidden/>
    <w:rPr>
      <w:rFonts w:cs="Times New Roman"/>
    </w:rPr>
  </w:style>
  <w:style w:type="character" w:customStyle="1" w:styleId="FooterChar2">
    <w:name w:val="Footer Char2"/>
    <w:basedOn w:val="DefaultParagraphFont"/>
    <w:uiPriority w:val="99"/>
    <w:semiHidden/>
    <w:rPr>
      <w:rFonts w:cs="Times New Roman"/>
    </w:rPr>
  </w:style>
  <w:style w:type="paragraph" w:styleId="Revision">
    <w:name w:val="Revision"/>
    <w:hidden/>
    <w:uiPriority w:val="99"/>
    <w:semiHidden/>
    <w:rsid w:val="00993A11"/>
    <w:pPr>
      <w:spacing w:after="0" w:line="240" w:lineRule="auto"/>
    </w:pPr>
    <w:rPr>
      <w:rFonts w:cs="Times New Roman"/>
    </w:rPr>
  </w:style>
  <w:style w:type="paragraph" w:styleId="Caption">
    <w:name w:val="caption"/>
    <w:basedOn w:val="Normal"/>
    <w:next w:val="Normal"/>
    <w:uiPriority w:val="35"/>
    <w:unhideWhenUsed/>
    <w:qFormat/>
    <w:rsid w:val="00E743DA"/>
    <w:pPr>
      <w:spacing w:after="200" w:line="240" w:lineRule="auto"/>
      <w:jc w:val="both"/>
    </w:pPr>
    <w:rPr>
      <w:rFonts w:ascii="Times New Roman" w:eastAsiaTheme="minorHAnsi" w:hAnsi="Times New Roman" w:cstheme="minorBidi"/>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3.png"/><Relationship Id="rId18" Type="http://schemas.openxmlformats.org/officeDocument/2006/relationships/customXml" Target="ink/ink6.xml"/><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customXml" Target="ink/ink3.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ustomXml" Target="ink/ink5.xml"/><Relationship Id="rId20" Type="http://schemas.openxmlformats.org/officeDocument/2006/relationships/image" Target="media/image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customXml" Target="ink/ink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ustomXml" Target="ink/ink4.xml"/><Relationship Id="rId22" Type="http://schemas.openxmlformats.org/officeDocument/2006/relationships/image" Target="media/image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3T14:28:09.294"/>
    </inkml:context>
    <inkml:brush xml:id="br0">
      <inkml:brushProperty name="width" value="0.2" units="cm"/>
      <inkml:brushProperty name="height" value="0.2" units="cm"/>
      <inkml:brushProperty name="color" value="#E71224"/>
      <inkml:brushProperty name="ignorePressure" value="1"/>
    </inkml:brush>
  </inkml:definitions>
  <inkml:trace contextRef="#ctx0" brushRef="#br0">900 2295,'-871'-2227,"843"2155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26T10:11:58.650"/>
    </inkml:context>
    <inkml:brush xml:id="br0">
      <inkml:brushProperty name="width" value="0.2" units="cm"/>
      <inkml:brushProperty name="height" value="0.2" units="cm"/>
      <inkml:brushProperty name="color" value="#E71224"/>
      <inkml:brushProperty name="ignorePressure" value="1"/>
    </inkml:brush>
  </inkml:definitions>
  <inkml:trace contextRef="#ctx0" brushRef="#br0">4339-5,'-4201'803,"4065"-777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7-26T10:11:59.819"/>
    </inkml:context>
    <inkml:brush xml:id="br0">
      <inkml:brushProperty name="width" value="0.2" units="cm"/>
      <inkml:brushProperty name="height" value="0.2" units="cm"/>
      <inkml:brushProperty name="color" value="#E71224"/>
      <inkml:brushProperty name="ignorePressure" value="1"/>
    </inkml:brush>
  </inkml:definitions>
  <inkml:trace contextRef="#ctx0" brushRef="#br0">319 1708,'-307'-1658,"297"1604</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3T14:28:25.031"/>
    </inkml:context>
    <inkml:brush xml:id="br0">
      <inkml:brushProperty name="width" value="0.2" units="cm"/>
      <inkml:brushProperty name="height" value="0.2" units="cm"/>
      <inkml:brushProperty name="color" value="#E71224"/>
      <inkml:brushProperty name="ignorePressure" value="1"/>
    </inkml:brush>
  </inkml:definitions>
  <inkml:trace contextRef="#ctx0" brushRef="#br0">1 0,'5023'4479,"-4975"-4436</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3T14:27:11.103"/>
    </inkml:context>
    <inkml:brush xml:id="br0">
      <inkml:brushProperty name="width" value="0.2" units="cm"/>
      <inkml:brushProperty name="height" value="0.2" units="cm"/>
      <inkml:brushProperty name="color" value="#E71224"/>
      <inkml:brushProperty name="ignorePressure" value="1"/>
    </inkml:brush>
  </inkml:definitions>
  <inkml:trace contextRef="#ctx0" brushRef="#br0">4814 4394,'-4768'-4351,"4726"4313</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5-23T14:26:31.931"/>
    </inkml:context>
    <inkml:brush xml:id="br0">
      <inkml:brushProperty name="width" value="0.2" units="cm"/>
      <inkml:brushProperty name="height" value="0.2" units="cm"/>
      <inkml:brushProperty name="color" value="#E71224"/>
      <inkml:brushProperty name="ignorePressure" value="1"/>
    </inkml:brush>
  </inkml:definitions>
  <inkml:trace contextRef="#ctx0" brushRef="#br0">1 1508,'3369'-1500,"-3353"1492</inkml:trace>
</inkml:ink>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04093-91F6-4A50-9F27-565BA8DA8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619</Words>
  <Characters>5185</Characters>
  <Application>Microsoft Office Word</Application>
  <DocSecurity>0</DocSecurity>
  <Lines>43</Lines>
  <Paragraphs>11</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
      <vt:lpstr/>
    </vt:vector>
  </TitlesOfParts>
  <Company/>
  <LinksUpToDate>false</LinksUpToDate>
  <CharactersWithSpaces>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Ado Pallase</dc:creator>
  <cp:keywords/>
  <dc:description/>
  <cp:lastModifiedBy>Kerli Lambing</cp:lastModifiedBy>
  <cp:revision>3</cp:revision>
  <dcterms:created xsi:type="dcterms:W3CDTF">2024-07-30T08:00:00Z</dcterms:created>
  <dcterms:modified xsi:type="dcterms:W3CDTF">2024-09-03T10:46:00Z</dcterms:modified>
</cp:coreProperties>
</file>